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AD11D" w14:textId="77777777" w:rsidR="007F4FB7" w:rsidRPr="006F3E67" w:rsidRDefault="007F4FB7" w:rsidP="007F4FB7">
      <w:pPr>
        <w:pStyle w:val="Web"/>
        <w:spacing w:before="0" w:beforeAutospacing="0" w:afterLines="50" w:after="180" w:afterAutospacing="0" w:line="400" w:lineRule="exact"/>
        <w:jc w:val="both"/>
        <w:rPr>
          <w:rFonts w:ascii="Times New Roman" w:eastAsia="標楷體" w:hAnsi="Times New Roman" w:cs="Times New Roman"/>
          <w:b/>
          <w:sz w:val="40"/>
          <w:szCs w:val="40"/>
        </w:rPr>
      </w:pPr>
      <w:r w:rsidRPr="006F3E67">
        <w:rPr>
          <w:rFonts w:ascii="Times New Roman" w:eastAsia="標楷體" w:hAnsi="Times New Roman" w:cs="Times New Roman"/>
          <w:b/>
          <w:sz w:val="40"/>
          <w:szCs w:val="40"/>
        </w:rPr>
        <w:t>新竹市私立光復高級中學學生服裝儀容規定</w:t>
      </w:r>
      <w:r w:rsidRPr="006F3E67">
        <w:rPr>
          <w:rFonts w:ascii="Times New Roman" w:eastAsia="標楷體" w:hAnsi="Times New Roman" w:cs="Times New Roman" w:hint="eastAsia"/>
          <w:b/>
          <w:sz w:val="40"/>
          <w:szCs w:val="40"/>
        </w:rPr>
        <w:t>暨</w:t>
      </w:r>
      <w:r w:rsidRPr="006F3E67">
        <w:rPr>
          <w:rFonts w:ascii="Times New Roman" w:eastAsia="標楷體" w:hAnsi="Times New Roman" w:cs="Times New Roman"/>
          <w:b/>
          <w:sz w:val="40"/>
          <w:szCs w:val="40"/>
        </w:rPr>
        <w:t>檢查</w:t>
      </w:r>
      <w:r w:rsidRPr="006F3E67">
        <w:rPr>
          <w:rFonts w:ascii="Times New Roman" w:eastAsia="標楷體" w:hAnsi="Times New Roman" w:cs="Times New Roman" w:hint="eastAsia"/>
          <w:b/>
          <w:sz w:val="40"/>
          <w:szCs w:val="40"/>
        </w:rPr>
        <w:t>辦法</w:t>
      </w:r>
    </w:p>
    <w:p w14:paraId="5E4647FD" w14:textId="5AA879CF" w:rsidR="007F4FB7" w:rsidRDefault="00E25D29" w:rsidP="00E25D29">
      <w:pPr>
        <w:wordWrap w:val="0"/>
        <w:spacing w:line="400" w:lineRule="exact"/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110.01.20</w:t>
      </w:r>
      <w:r>
        <w:rPr>
          <w:rFonts w:ascii="Times New Roman" w:eastAsia="標楷體" w:hAnsi="Times New Roman" w:cs="Times New Roman" w:hint="eastAsia"/>
          <w:szCs w:val="24"/>
        </w:rPr>
        <w:t>服裝儀容委員會通過</w:t>
      </w:r>
    </w:p>
    <w:p w14:paraId="0C55F3E3" w14:textId="6C9DB725" w:rsidR="00E25D29" w:rsidRPr="006F3E67" w:rsidRDefault="00E25D29" w:rsidP="00E25D29">
      <w:pPr>
        <w:spacing w:line="400" w:lineRule="exact"/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110.02.1</w:t>
      </w:r>
      <w:r w:rsidR="009E6B80">
        <w:rPr>
          <w:rFonts w:ascii="Times New Roman" w:eastAsia="標楷體" w:hAnsi="Times New Roman" w:cs="Times New Roman" w:hint="eastAsia"/>
          <w:szCs w:val="24"/>
        </w:rPr>
        <w:t>9</w:t>
      </w:r>
      <w:r>
        <w:rPr>
          <w:rFonts w:ascii="Times New Roman" w:eastAsia="標楷體" w:hAnsi="Times New Roman" w:cs="Times New Roman" w:hint="eastAsia"/>
          <w:szCs w:val="24"/>
        </w:rPr>
        <w:t>校務會議</w:t>
      </w:r>
      <w:r w:rsidR="00813B63">
        <w:rPr>
          <w:rFonts w:ascii="Times New Roman" w:eastAsia="標楷體" w:hAnsi="Times New Roman" w:cs="Times New Roman" w:hint="eastAsia"/>
          <w:szCs w:val="24"/>
        </w:rPr>
        <w:t>審議</w:t>
      </w:r>
      <w:r w:rsidR="00346810">
        <w:rPr>
          <w:rFonts w:ascii="Times New Roman" w:eastAsia="標楷體" w:hAnsi="Times New Roman" w:cs="Times New Roman" w:hint="eastAsia"/>
          <w:szCs w:val="24"/>
        </w:rPr>
        <w:t>公告</w:t>
      </w:r>
    </w:p>
    <w:p w14:paraId="5925449D" w14:textId="0563BC95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壹、依據：</w:t>
      </w:r>
    </w:p>
    <w:p w14:paraId="05C61747" w14:textId="74B8FF63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Chars="200" w:left="480" w:firstLineChars="238" w:firstLine="6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教育部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9A7ABF" w:rsidRPr="006F3E67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9A7ABF" w:rsidRPr="006F3E6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9A7ABF" w:rsidRPr="006F3E67">
        <w:rPr>
          <w:rFonts w:ascii="Times New Roman" w:eastAsia="標楷體" w:hAnsi="Times New Roman" w:cs="Times New Roman" w:hint="eastAsia"/>
          <w:sz w:val="28"/>
          <w:szCs w:val="28"/>
        </w:rPr>
        <w:t>臺教授國部字</w:t>
      </w:r>
      <w:r w:rsidRPr="006F3E67">
        <w:rPr>
          <w:rFonts w:ascii="Times New Roman" w:eastAsia="標楷體" w:hAnsi="Times New Roman" w:cs="Times New Roman"/>
          <w:sz w:val="28"/>
          <w:szCs w:val="28"/>
        </w:rPr>
        <w:t>第</w:t>
      </w:r>
      <w:r w:rsidR="009A7ABF" w:rsidRPr="006F3E67">
        <w:rPr>
          <w:rFonts w:ascii="Times New Roman" w:eastAsia="標楷體" w:hAnsi="Times New Roman" w:cs="Times New Roman" w:hint="eastAsia"/>
          <w:sz w:val="28"/>
          <w:szCs w:val="28"/>
        </w:rPr>
        <w:t>1090072127A</w:t>
      </w:r>
      <w:r w:rsidRPr="006F3E67">
        <w:rPr>
          <w:rFonts w:ascii="Times New Roman" w:eastAsia="標楷體" w:hAnsi="Times New Roman" w:cs="Times New Roman"/>
          <w:sz w:val="28"/>
          <w:szCs w:val="28"/>
        </w:rPr>
        <w:t>號函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「</w:t>
      </w:r>
      <w:r w:rsidR="009A7ABF" w:rsidRPr="006F3E67">
        <w:rPr>
          <w:rFonts w:ascii="Times New Roman" w:eastAsia="標楷體" w:hAnsi="Times New Roman" w:cs="Times New Roman" w:hint="eastAsia"/>
          <w:sz w:val="28"/>
          <w:szCs w:val="28"/>
        </w:rPr>
        <w:t>高級中等學校訂定學生服裝儀容規定之原則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」辦理。</w:t>
      </w:r>
    </w:p>
    <w:p w14:paraId="1B77A2E9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貳、目的：</w:t>
      </w:r>
    </w:p>
    <w:p w14:paraId="57B18D40" w14:textId="77777777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227" w:left="545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使學生從日常生活中養成整齊清潔之習慣，活潑有朝氣，簡單樸素之生活，俾期整齊、美觀、大方、而維護校風。</w:t>
      </w:r>
    </w:p>
    <w:p w14:paraId="5184AA77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參、</w:t>
      </w:r>
      <w:r w:rsidRPr="006F3E67">
        <w:rPr>
          <w:rFonts w:ascii="Times New Roman" w:eastAsia="標楷體" w:hAnsi="Times New Roman" w:cs="Times New Roman"/>
          <w:sz w:val="28"/>
          <w:szCs w:val="28"/>
        </w:rPr>
        <w:t>服裝儀容規定</w:t>
      </w:r>
    </w:p>
    <w:p w14:paraId="698C6561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Chars="200" w:left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一、男生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制服</w:t>
      </w:r>
      <w:r w:rsidRPr="006F3E67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A1A2563" w14:textId="658FB8E3" w:rsidR="007F4FB7" w:rsidRPr="006F3E67" w:rsidRDefault="007F4FB7" w:rsidP="00103F47">
      <w:pPr>
        <w:pStyle w:val="Web"/>
        <w:spacing w:before="0" w:beforeAutospacing="0" w:after="0" w:afterAutospacing="0" w:line="400" w:lineRule="exact"/>
        <w:ind w:leftChars="400" w:left="2080" w:hangingChars="400" w:hanging="1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1.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夏季：上衣白色短袖襯衫，深藍色長褲</w:t>
      </w:r>
      <w:r w:rsidR="00103F47" w:rsidRPr="006F3E67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必要時得加穿水藍色運動服外套或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藍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白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色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風衣式外套</w:t>
      </w:r>
      <w:r w:rsidRPr="006F3E67">
        <w:rPr>
          <w:rFonts w:ascii="標楷體" w:eastAsia="標楷體" w:hAnsi="標楷體" w:cs="Times New Roman"/>
          <w:sz w:val="28"/>
          <w:szCs w:val="28"/>
        </w:rPr>
        <w:t>。</w:t>
      </w:r>
    </w:p>
    <w:p w14:paraId="68191710" w14:textId="5811E13E" w:rsidR="007F4FB7" w:rsidRPr="006F3E67" w:rsidRDefault="007F4FB7" w:rsidP="00103F47">
      <w:pPr>
        <w:pStyle w:val="Web"/>
        <w:spacing w:before="0" w:beforeAutospacing="0" w:after="0" w:afterAutospacing="0" w:line="400" w:lineRule="exact"/>
        <w:ind w:leftChars="400" w:left="2640" w:hangingChars="600" w:hanging="16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2.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春、秋季：考量天氣變化，上衣得著白色短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6F3E67">
        <w:rPr>
          <w:rFonts w:ascii="Times New Roman" w:eastAsia="標楷體" w:hAnsi="Times New Roman" w:cs="Times New Roman"/>
          <w:sz w:val="28"/>
          <w:szCs w:val="28"/>
        </w:rPr>
        <w:t>長袖襯衫，深藍色長褲</w:t>
      </w:r>
      <w:r w:rsidR="00103F47" w:rsidRPr="006F3E67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必要時得加穿水藍色運動服外套或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藍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白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色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風衣式外套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425DD3E" w14:textId="77777777" w:rsidR="0015070E" w:rsidRPr="006F3E67" w:rsidRDefault="007F4FB7" w:rsidP="007F69A6">
      <w:pPr>
        <w:pStyle w:val="Web"/>
        <w:spacing w:before="0" w:beforeAutospacing="0" w:after="0" w:afterAutospacing="0" w:line="400" w:lineRule="exact"/>
        <w:ind w:leftChars="413" w:left="2111" w:hangingChars="400" w:hanging="1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3.</w:t>
      </w:r>
      <w:r w:rsidRPr="006F3E67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冬季：上衣白色長袖襯衫，打藍色長領帶，外穿藍</w:t>
      </w:r>
      <w:r w:rsidR="007F69A6" w:rsidRPr="006F3E67">
        <w:rPr>
          <w:rFonts w:ascii="Times New Roman" w:eastAsia="標楷體" w:hAnsi="Times New Roman" w:cs="Times New Roman" w:hint="eastAsia"/>
          <w:sz w:val="28"/>
          <w:szCs w:val="28"/>
        </w:rPr>
        <w:t>白</w:t>
      </w:r>
      <w:r w:rsidRPr="006F3E67">
        <w:rPr>
          <w:rFonts w:ascii="Times New Roman" w:eastAsia="標楷體" w:hAnsi="Times New Roman" w:cs="Times New Roman"/>
          <w:sz w:val="28"/>
          <w:szCs w:val="28"/>
        </w:rPr>
        <w:t>色</w:t>
      </w:r>
      <w:r w:rsidR="007F69A6" w:rsidRPr="006F3E67">
        <w:rPr>
          <w:rFonts w:ascii="Times New Roman" w:eastAsia="標楷體" w:hAnsi="Times New Roman" w:cs="Times New Roman" w:hint="eastAsia"/>
          <w:sz w:val="28"/>
          <w:szCs w:val="28"/>
        </w:rPr>
        <w:t>風衣式外套</w:t>
      </w:r>
      <w:r w:rsidR="0015070E" w:rsidRPr="006F3E67">
        <w:rPr>
          <w:rFonts w:ascii="Times New Roman" w:eastAsia="標楷體" w:hAnsi="Times New Roman" w:cs="Times New Roman"/>
          <w:sz w:val="28"/>
          <w:szCs w:val="28"/>
        </w:rPr>
        <w:t>，深藍色長褲</w:t>
      </w:r>
      <w:r w:rsidR="0015070E" w:rsidRPr="006F3E6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596A152" w14:textId="705A1AF8" w:rsidR="007F4FB7" w:rsidRPr="006F3E67" w:rsidRDefault="0015070E" w:rsidP="0015070E">
      <w:pPr>
        <w:pStyle w:val="Web"/>
        <w:spacing w:before="0" w:beforeAutospacing="0" w:after="0" w:afterAutospacing="0" w:line="400" w:lineRule="exact"/>
        <w:ind w:leftChars="413" w:left="1271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標楷體" w:eastAsia="標楷體" w:hAnsi="標楷體" w:cs="Times New Roman" w:hint="eastAsia"/>
          <w:sz w:val="28"/>
          <w:szCs w:val="28"/>
        </w:rPr>
        <w:t>◎以上季節服裝規定，學生仍得依個人對天氣冷、熱之感受，選擇穿著長短袖或長短褲校服。天氣寒冷時，得在季節服裝內、外可加穿保暖衣物，例如便服外套、</w:t>
      </w:r>
      <w:r w:rsidR="00DB424B" w:rsidRPr="006F3E67">
        <w:rPr>
          <w:rFonts w:ascii="標楷體" w:eastAsia="標楷體" w:hAnsi="標楷體" w:cs="Times New Roman" w:hint="eastAsia"/>
          <w:sz w:val="28"/>
          <w:szCs w:val="28"/>
        </w:rPr>
        <w:t>帽T、</w:t>
      </w:r>
      <w:r w:rsidR="003F1893" w:rsidRPr="006F3E67">
        <w:rPr>
          <w:rFonts w:ascii="標楷體" w:eastAsia="標楷體" w:hAnsi="標楷體" w:cs="Times New Roman" w:hint="eastAsia"/>
          <w:sz w:val="28"/>
          <w:szCs w:val="28"/>
        </w:rPr>
        <w:t>背心、</w:t>
      </w:r>
      <w:r w:rsidRPr="006F3E67">
        <w:rPr>
          <w:rFonts w:ascii="標楷體" w:eastAsia="標楷體" w:hAnsi="標楷體" w:cs="Times New Roman" w:hint="eastAsia"/>
          <w:sz w:val="28"/>
          <w:szCs w:val="28"/>
        </w:rPr>
        <w:t>毛衣、圍巾、手套</w:t>
      </w:r>
      <w:r w:rsidR="00DB424B" w:rsidRPr="006F3E67">
        <w:rPr>
          <w:rFonts w:ascii="標楷體" w:eastAsia="標楷體" w:hAnsi="標楷體" w:cs="Times New Roman" w:hint="eastAsia"/>
          <w:sz w:val="28"/>
          <w:szCs w:val="28"/>
        </w:rPr>
        <w:t>、帽子</w:t>
      </w:r>
      <w:r w:rsidRPr="006F3E67">
        <w:rPr>
          <w:rFonts w:ascii="標楷體" w:eastAsia="標楷體" w:hAnsi="標楷體" w:cs="Times New Roman" w:hint="eastAsia"/>
          <w:sz w:val="28"/>
          <w:szCs w:val="28"/>
        </w:rPr>
        <w:t>等</w:t>
      </w:r>
      <w:r w:rsidR="00C6151B" w:rsidRPr="006F3E67">
        <w:rPr>
          <w:rFonts w:ascii="標楷體" w:eastAsia="標楷體" w:hAnsi="標楷體" w:cs="Times New Roman" w:hint="eastAsia"/>
          <w:sz w:val="28"/>
          <w:szCs w:val="28"/>
        </w:rPr>
        <w:t>，以上著非制式服裝者須有可資識別身分之要件，待改善後</w:t>
      </w:r>
      <w:r w:rsidR="003F1893" w:rsidRPr="006F3E67">
        <w:rPr>
          <w:rFonts w:ascii="標楷體" w:eastAsia="標楷體" w:hAnsi="標楷體" w:cs="Times New Roman" w:hint="eastAsia"/>
          <w:sz w:val="28"/>
          <w:szCs w:val="28"/>
        </w:rPr>
        <w:t>始得進入校區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B79ED5" w14:textId="77777777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0" w:left="9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4.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腰帶：黑色皮帶，帶頭上鑄校徽，長度以個人腰圍為準。</w:t>
      </w:r>
    </w:p>
    <w:p w14:paraId="05551545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Chars="200" w:left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二、女生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制服</w:t>
      </w:r>
      <w:r w:rsidRPr="006F3E67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C1D9AE9" w14:textId="7F8A1B46" w:rsidR="007F4FB7" w:rsidRPr="006F3E67" w:rsidRDefault="007F4FB7" w:rsidP="007F69A6">
      <w:pPr>
        <w:pStyle w:val="Web"/>
        <w:spacing w:before="0" w:beforeAutospacing="0" w:after="0" w:afterAutospacing="0" w:line="400" w:lineRule="exact"/>
        <w:ind w:leftChars="400" w:left="2220" w:hangingChars="450" w:hanging="12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1.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夏季：上衣白色翻領短袖襯衫，紅色格子裙</w:t>
      </w:r>
      <w:r w:rsidRPr="006F3E67">
        <w:rPr>
          <w:rFonts w:ascii="Times New Roman" w:eastAsia="標楷體" w:hAnsi="Times New Roman" w:cs="Times New Roman"/>
          <w:sz w:val="28"/>
          <w:szCs w:val="28"/>
        </w:rPr>
        <w:t>(</w:t>
      </w:r>
      <w:r w:rsidRPr="006F3E67">
        <w:rPr>
          <w:rFonts w:ascii="Times New Roman" w:eastAsia="標楷體" w:hAnsi="Times New Roman" w:cs="Times New Roman"/>
          <w:sz w:val="28"/>
          <w:szCs w:val="28"/>
        </w:rPr>
        <w:t>長度由膝蓋中央向上不得超過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公分</w:t>
      </w:r>
      <w:r w:rsidRPr="006F3E67">
        <w:rPr>
          <w:rFonts w:ascii="Times New Roman" w:eastAsia="標楷體" w:hAnsi="Times New Roman" w:cs="Times New Roman"/>
          <w:sz w:val="28"/>
          <w:szCs w:val="28"/>
        </w:rPr>
        <w:t>)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。可依個人喜好穿著裙子或深藍色長褲</w:t>
      </w:r>
      <w:r w:rsidR="00103F47" w:rsidRPr="006F3E67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必要時得加穿水藍色運動服外套或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藍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白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色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風衣式外套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6CCA1E2" w14:textId="30DC7845" w:rsidR="007F4FB7" w:rsidRPr="006F3E67" w:rsidRDefault="007F4FB7" w:rsidP="007F69A6">
      <w:pPr>
        <w:pStyle w:val="Web"/>
        <w:spacing w:before="0" w:beforeAutospacing="0" w:after="0" w:afterAutospacing="0" w:line="400" w:lineRule="exact"/>
        <w:ind w:leftChars="400" w:left="2640" w:hangingChars="600" w:hanging="16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2.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春、秋季：考量天氣變化，上衣得著白色翻領短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6F3E67">
        <w:rPr>
          <w:rFonts w:ascii="Times New Roman" w:eastAsia="標楷體" w:hAnsi="Times New Roman" w:cs="Times New Roman"/>
          <w:sz w:val="28"/>
          <w:szCs w:val="28"/>
        </w:rPr>
        <w:t>長袖襯衫，紅色格子裙</w:t>
      </w:r>
      <w:r w:rsidRPr="006F3E67">
        <w:rPr>
          <w:rFonts w:ascii="Times New Roman" w:eastAsia="標楷體" w:hAnsi="Times New Roman" w:cs="Times New Roman"/>
          <w:sz w:val="28"/>
          <w:szCs w:val="28"/>
        </w:rPr>
        <w:t>(</w:t>
      </w:r>
      <w:r w:rsidRPr="006F3E67">
        <w:rPr>
          <w:rFonts w:ascii="Times New Roman" w:eastAsia="標楷體" w:hAnsi="Times New Roman" w:cs="Times New Roman"/>
          <w:sz w:val="28"/>
          <w:szCs w:val="28"/>
        </w:rPr>
        <w:t>長度由膝蓋中央向上不得超過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公分</w:t>
      </w:r>
      <w:r w:rsidRPr="006F3E67">
        <w:rPr>
          <w:rFonts w:ascii="Times New Roman" w:eastAsia="標楷體" w:hAnsi="Times New Roman" w:cs="Times New Roman"/>
          <w:sz w:val="28"/>
          <w:szCs w:val="28"/>
        </w:rPr>
        <w:t>)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。可依個人喜好穿著裙子或長褲</w:t>
      </w:r>
      <w:r w:rsidR="00103F47" w:rsidRPr="006F3E67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必要時得加穿水藍色運動服外套或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藍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白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色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風衣式外套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。</w:t>
      </w:r>
    </w:p>
    <w:p w14:paraId="736B0848" w14:textId="20ECA6C7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0" w:left="9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3.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冬季：上衣白色長袖襯衫，著</w:t>
      </w:r>
      <w:r w:rsidR="007F69A6" w:rsidRPr="006F3E67">
        <w:rPr>
          <w:rFonts w:ascii="Times New Roman" w:eastAsia="標楷體" w:hAnsi="Times New Roman" w:cs="Times New Roman"/>
          <w:sz w:val="28"/>
          <w:szCs w:val="28"/>
        </w:rPr>
        <w:t>藍</w:t>
      </w:r>
      <w:r w:rsidR="007F69A6" w:rsidRPr="006F3E67">
        <w:rPr>
          <w:rFonts w:ascii="Times New Roman" w:eastAsia="標楷體" w:hAnsi="Times New Roman" w:cs="Times New Roman" w:hint="eastAsia"/>
          <w:sz w:val="28"/>
          <w:szCs w:val="28"/>
        </w:rPr>
        <w:t>白</w:t>
      </w:r>
      <w:r w:rsidR="007F69A6" w:rsidRPr="006F3E67">
        <w:rPr>
          <w:rFonts w:ascii="Times New Roman" w:eastAsia="標楷體" w:hAnsi="Times New Roman" w:cs="Times New Roman"/>
          <w:sz w:val="28"/>
          <w:szCs w:val="28"/>
        </w:rPr>
        <w:t>色</w:t>
      </w:r>
      <w:r w:rsidR="007F69A6" w:rsidRPr="006F3E67">
        <w:rPr>
          <w:rFonts w:ascii="Times New Roman" w:eastAsia="標楷體" w:hAnsi="Times New Roman" w:cs="Times New Roman" w:hint="eastAsia"/>
          <w:sz w:val="28"/>
          <w:szCs w:val="28"/>
        </w:rPr>
        <w:t>風衣式外套</w:t>
      </w:r>
      <w:r w:rsidRPr="006F3E67">
        <w:rPr>
          <w:rFonts w:ascii="Times New Roman" w:eastAsia="標楷體" w:hAnsi="Times New Roman" w:cs="Times New Roman"/>
          <w:sz w:val="28"/>
          <w:szCs w:val="28"/>
        </w:rPr>
        <w:t>，深藍色長褲。</w:t>
      </w:r>
    </w:p>
    <w:p w14:paraId="0EE4AE9D" w14:textId="61DA8446" w:rsidR="003F1893" w:rsidRPr="006F3E67" w:rsidRDefault="00DB424B" w:rsidP="003F1893">
      <w:pPr>
        <w:pStyle w:val="Web"/>
        <w:spacing w:before="0" w:beforeAutospacing="0" w:after="0" w:afterAutospacing="0" w:line="400" w:lineRule="exact"/>
        <w:ind w:leftChars="413" w:left="1271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標楷體" w:eastAsia="標楷體" w:hAnsi="標楷體" w:cs="Times New Roman" w:hint="eastAsia"/>
          <w:sz w:val="28"/>
          <w:szCs w:val="28"/>
        </w:rPr>
        <w:t>◎以上季節服裝規定，學生仍得依個人對天氣冷、熱之感受，選擇穿著長短袖或長短褲校服。天氣寒冷時，得在季節服裝內、外可加穿保暖衣物，例如便服外套、帽T、背心、毛衣、圍巾、手套、帽子等，以上著非制式服裝者須有可資識別身分之要件，待改善後始得進入校區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3F7846A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Chars="200" w:left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lastRenderedPageBreak/>
        <w:t>三、運動服裝：</w:t>
      </w:r>
      <w:r w:rsidRPr="006F3E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199F9347" w14:textId="704556AC" w:rsidR="007F4FB7" w:rsidRPr="006F3E67" w:rsidRDefault="007F4FB7" w:rsidP="00103F47">
      <w:pPr>
        <w:pStyle w:val="Web"/>
        <w:spacing w:before="0" w:beforeAutospacing="0" w:after="0" w:afterAutospacing="0" w:line="400" w:lineRule="exact"/>
        <w:ind w:leftChars="400" w:left="2780" w:hangingChars="650" w:hanging="18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1.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男生夏季：水藍色短袖上衣，水藍色短、長褲</w:t>
      </w:r>
      <w:r w:rsidR="00103F47" w:rsidRPr="006F3E67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必要時得加穿水藍色運動服外套或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藍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白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色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風衣式外套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9E1CA2F" w14:textId="14FEC383" w:rsidR="007F4FB7" w:rsidRPr="006F3E67" w:rsidRDefault="007F4FB7" w:rsidP="00103F47">
      <w:pPr>
        <w:pStyle w:val="Web"/>
        <w:spacing w:before="0" w:beforeAutospacing="0" w:after="0" w:afterAutospacing="0" w:line="400" w:lineRule="exact"/>
        <w:ind w:leftChars="400" w:left="2780" w:hangingChars="650" w:hanging="18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6F3E67">
        <w:rPr>
          <w:rFonts w:ascii="Times New Roman" w:eastAsia="標楷體" w:hAnsi="Times New Roman" w:cs="Times New Roman" w:hint="eastAsia"/>
          <w:sz w:val="14"/>
          <w:szCs w:val="14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冬季：水藍色長袖上衣，</w:t>
      </w:r>
      <w:r w:rsidR="007F69A6" w:rsidRPr="006F3E67">
        <w:rPr>
          <w:rFonts w:ascii="Times New Roman" w:eastAsia="標楷體" w:hAnsi="Times New Roman" w:cs="Times New Roman"/>
          <w:sz w:val="28"/>
          <w:szCs w:val="28"/>
        </w:rPr>
        <w:t>藍</w:t>
      </w:r>
      <w:r w:rsidR="007F69A6" w:rsidRPr="006F3E67">
        <w:rPr>
          <w:rFonts w:ascii="Times New Roman" w:eastAsia="標楷體" w:hAnsi="Times New Roman" w:cs="Times New Roman" w:hint="eastAsia"/>
          <w:sz w:val="28"/>
          <w:szCs w:val="28"/>
        </w:rPr>
        <w:t>白</w:t>
      </w:r>
      <w:r w:rsidR="007F69A6" w:rsidRPr="006F3E67">
        <w:rPr>
          <w:rFonts w:ascii="Times New Roman" w:eastAsia="標楷體" w:hAnsi="Times New Roman" w:cs="Times New Roman"/>
          <w:sz w:val="28"/>
          <w:szCs w:val="28"/>
        </w:rPr>
        <w:t>色</w:t>
      </w:r>
      <w:r w:rsidR="007F69A6" w:rsidRPr="006F3E67">
        <w:rPr>
          <w:rFonts w:ascii="Times New Roman" w:eastAsia="標楷體" w:hAnsi="Times New Roman" w:cs="Times New Roman" w:hint="eastAsia"/>
          <w:sz w:val="28"/>
          <w:szCs w:val="28"/>
        </w:rPr>
        <w:t>風衣式外套</w:t>
      </w:r>
      <w:r w:rsidRPr="006F3E67">
        <w:rPr>
          <w:rFonts w:ascii="Times New Roman" w:eastAsia="標楷體" w:hAnsi="Times New Roman" w:cs="Times New Roman"/>
          <w:sz w:val="28"/>
          <w:szCs w:val="28"/>
        </w:rPr>
        <w:t>，水藍色長褲</w:t>
      </w:r>
      <w:r w:rsidR="00103F47" w:rsidRPr="006F3E67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必要時得加穿水藍色運動服外套或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藍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白</w:t>
      </w:r>
      <w:r w:rsidR="00103F47" w:rsidRPr="006F3E67">
        <w:rPr>
          <w:rFonts w:ascii="標楷體" w:eastAsia="標楷體" w:hAnsi="標楷體" w:cs="Times New Roman"/>
          <w:sz w:val="28"/>
          <w:szCs w:val="28"/>
        </w:rPr>
        <w:t>色</w:t>
      </w:r>
      <w:r w:rsidR="00103F47" w:rsidRPr="006F3E67">
        <w:rPr>
          <w:rFonts w:ascii="標楷體" w:eastAsia="標楷體" w:hAnsi="標楷體" w:cs="Times New Roman" w:hint="eastAsia"/>
          <w:sz w:val="28"/>
          <w:szCs w:val="28"/>
        </w:rPr>
        <w:t>風衣式外套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6163A2E" w14:textId="77777777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0" w:left="1243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2.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女生夏季：紅條衣領水藍色短袖衣，水藍色短、長褲。</w:t>
      </w:r>
    </w:p>
    <w:p w14:paraId="1DC2A6AB" w14:textId="772BF708" w:rsidR="007F4FB7" w:rsidRPr="006F3E67" w:rsidRDefault="007F4FB7" w:rsidP="007F69A6">
      <w:pPr>
        <w:pStyle w:val="Web"/>
        <w:spacing w:before="0" w:beforeAutospacing="0" w:after="0" w:afterAutospacing="0" w:line="400" w:lineRule="exact"/>
        <w:ind w:leftChars="400" w:left="2780" w:hangingChars="650" w:hanging="1820"/>
        <w:jc w:val="both"/>
        <w:rPr>
          <w:rFonts w:ascii="Times New Roman" w:eastAsia="標楷體" w:hAnsi="Times New Roman" w:cs="Times New Roman"/>
          <w:w w:val="97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6F3E67">
        <w:rPr>
          <w:rFonts w:ascii="Times New Roman" w:eastAsia="標楷體" w:hAnsi="Times New Roman" w:cs="Times New Roman" w:hint="eastAsia"/>
          <w:sz w:val="14"/>
          <w:szCs w:val="14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冬季：</w:t>
      </w:r>
      <w:r w:rsidRPr="006F3E67">
        <w:rPr>
          <w:rFonts w:ascii="Times New Roman" w:eastAsia="標楷體" w:hAnsi="Times New Roman" w:cs="Times New Roman"/>
          <w:w w:val="97"/>
          <w:sz w:val="28"/>
          <w:szCs w:val="28"/>
        </w:rPr>
        <w:t>紅條衣領水藍色長袖上衣，</w:t>
      </w:r>
      <w:r w:rsidR="007F69A6" w:rsidRPr="006F3E67">
        <w:rPr>
          <w:rFonts w:ascii="Times New Roman" w:eastAsia="標楷體" w:hAnsi="Times New Roman" w:cs="Times New Roman"/>
          <w:w w:val="97"/>
          <w:sz w:val="28"/>
          <w:szCs w:val="28"/>
        </w:rPr>
        <w:t>藍</w:t>
      </w:r>
      <w:r w:rsidR="007F69A6" w:rsidRPr="006F3E67">
        <w:rPr>
          <w:rFonts w:ascii="Times New Roman" w:eastAsia="標楷體" w:hAnsi="Times New Roman" w:cs="Times New Roman" w:hint="eastAsia"/>
          <w:w w:val="97"/>
          <w:sz w:val="28"/>
          <w:szCs w:val="28"/>
        </w:rPr>
        <w:t>白</w:t>
      </w:r>
      <w:r w:rsidR="007F69A6" w:rsidRPr="006F3E67">
        <w:rPr>
          <w:rFonts w:ascii="Times New Roman" w:eastAsia="標楷體" w:hAnsi="Times New Roman" w:cs="Times New Roman"/>
          <w:w w:val="97"/>
          <w:sz w:val="28"/>
          <w:szCs w:val="28"/>
        </w:rPr>
        <w:t>色</w:t>
      </w:r>
      <w:r w:rsidR="007F69A6" w:rsidRPr="006F3E67">
        <w:rPr>
          <w:rFonts w:ascii="Times New Roman" w:eastAsia="標楷體" w:hAnsi="Times New Roman" w:cs="Times New Roman" w:hint="eastAsia"/>
          <w:w w:val="97"/>
          <w:sz w:val="28"/>
          <w:szCs w:val="28"/>
        </w:rPr>
        <w:t>風衣式外套</w:t>
      </w:r>
      <w:r w:rsidRPr="006F3E67">
        <w:rPr>
          <w:rFonts w:ascii="Times New Roman" w:eastAsia="標楷體" w:hAnsi="Times New Roman" w:cs="Times New Roman"/>
          <w:w w:val="97"/>
          <w:sz w:val="28"/>
          <w:szCs w:val="28"/>
        </w:rPr>
        <w:t>，水藍色長褲。</w:t>
      </w:r>
    </w:p>
    <w:p w14:paraId="4F80AB30" w14:textId="77777777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0" w:left="1243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3.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男女生運動服裝上衣、外套加印校徽</w:t>
      </w:r>
      <w:r w:rsidRPr="006F3E67">
        <w:rPr>
          <w:rFonts w:ascii="Times New Roman" w:eastAsia="標楷體" w:hAnsi="Times New Roman" w:cs="Times New Roman"/>
          <w:sz w:val="28"/>
          <w:szCs w:val="28"/>
        </w:rPr>
        <w:t>(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名</w:t>
      </w:r>
      <w:r w:rsidRPr="006F3E67">
        <w:rPr>
          <w:rFonts w:ascii="Times New Roman" w:eastAsia="標楷體" w:hAnsi="Times New Roman" w:cs="Times New Roman"/>
          <w:sz w:val="28"/>
          <w:szCs w:val="28"/>
        </w:rPr>
        <w:t>)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60B76E0" w14:textId="0FCBCD5C" w:rsidR="003F1893" w:rsidRPr="006F3E67" w:rsidRDefault="00DB424B" w:rsidP="003F1893">
      <w:pPr>
        <w:pStyle w:val="Web"/>
        <w:spacing w:before="0" w:beforeAutospacing="0" w:after="0" w:afterAutospacing="0" w:line="400" w:lineRule="exact"/>
        <w:ind w:leftChars="413" w:left="1271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標楷體" w:eastAsia="標楷體" w:hAnsi="標楷體" w:cs="Times New Roman" w:hint="eastAsia"/>
          <w:sz w:val="28"/>
          <w:szCs w:val="28"/>
        </w:rPr>
        <w:t>◎以上季節服裝規定，學生仍得依個人對天氣冷、熱之感受，選擇穿著長短袖或長短褲校服。天氣寒冷時，得在季節服裝內、外可加穿保暖衣物，例如便服外套、帽T、背心、毛衣、圍巾、手套、帽子等，以上著非制式服裝者須有可資識別身分之要件，待改善後始得進入校區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6342BB4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Chars="200" w:left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四、書包：依學校制式規格。</w:t>
      </w:r>
    </w:p>
    <w:p w14:paraId="6A7D5501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Chars="200" w:left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五、學號：開學後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6F3E67">
        <w:rPr>
          <w:rFonts w:ascii="Times New Roman" w:eastAsia="標楷體" w:hAnsi="Times New Roman" w:cs="Times New Roman"/>
          <w:sz w:val="28"/>
          <w:szCs w:val="28"/>
        </w:rPr>
        <w:t>新生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、轉、復學生依</w:t>
      </w:r>
      <w:r w:rsidRPr="006F3E67">
        <w:rPr>
          <w:rFonts w:ascii="Times New Roman" w:eastAsia="標楷體" w:hAnsi="Times New Roman" w:cs="Times New Roman"/>
          <w:sz w:val="28"/>
          <w:szCs w:val="28"/>
        </w:rPr>
        <w:t>編定之學號、校徽規格繡製。</w:t>
      </w:r>
    </w:p>
    <w:p w14:paraId="6533058A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Chars="200" w:left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六、髮式：</w:t>
      </w:r>
    </w:p>
    <w:p w14:paraId="71687AD6" w14:textId="35CDA892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0" w:left="1243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1.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w w:val="97"/>
          <w:sz w:val="28"/>
          <w:szCs w:val="28"/>
        </w:rPr>
        <w:t>為</w:t>
      </w:r>
      <w:r w:rsidRPr="006F3E67">
        <w:rPr>
          <w:rFonts w:ascii="Times New Roman" w:eastAsia="標楷體" w:hAnsi="Times New Roman" w:cs="Times New Roman"/>
          <w:w w:val="97"/>
          <w:sz w:val="28"/>
          <w:szCs w:val="27"/>
        </w:rPr>
        <w:t>防止危害學生健康</w:t>
      </w:r>
      <w:r w:rsidRPr="006F3E67">
        <w:rPr>
          <w:rFonts w:ascii="Times New Roman" w:eastAsia="標楷體" w:hAnsi="Times New Roman" w:cs="Times New Roman"/>
          <w:w w:val="97"/>
          <w:sz w:val="28"/>
          <w:szCs w:val="28"/>
        </w:rPr>
        <w:t>，男女</w:t>
      </w:r>
      <w:r w:rsidRPr="006F3E67">
        <w:rPr>
          <w:rFonts w:ascii="Times New Roman" w:eastAsia="標楷體" w:hAnsi="Times New Roman" w:cs="Times New Roman" w:hint="eastAsia"/>
          <w:w w:val="97"/>
          <w:sz w:val="28"/>
          <w:szCs w:val="28"/>
        </w:rPr>
        <w:t>學</w:t>
      </w:r>
      <w:r w:rsidRPr="006F3E67">
        <w:rPr>
          <w:rFonts w:ascii="Times New Roman" w:eastAsia="標楷體" w:hAnsi="Times New Roman" w:cs="Times New Roman"/>
          <w:w w:val="97"/>
          <w:sz w:val="28"/>
          <w:szCs w:val="28"/>
        </w:rPr>
        <w:t>生均不宜燙髮、染髮、抹油或怪異髮式等。</w:t>
      </w:r>
    </w:p>
    <w:p w14:paraId="503D5FAC" w14:textId="13EFB54A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0" w:left="9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2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指甲：</w:t>
      </w:r>
      <w:r w:rsidR="00B47CB0" w:rsidRPr="006F3E67">
        <w:rPr>
          <w:rFonts w:ascii="Times New Roman" w:eastAsia="標楷體" w:hAnsi="Times New Roman" w:cs="Times New Roman"/>
          <w:sz w:val="28"/>
          <w:szCs w:val="28"/>
        </w:rPr>
        <w:t>不蓄長指甲及塗指甲油，保持清潔</w:t>
      </w:r>
      <w:r w:rsidR="00B47CB0" w:rsidRPr="006F3E67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6F3E67">
        <w:rPr>
          <w:rFonts w:ascii="Times New Roman" w:eastAsia="標楷體" w:hAnsi="Times New Roman" w:cs="Times New Roman"/>
          <w:sz w:val="28"/>
          <w:szCs w:val="28"/>
        </w:rPr>
        <w:t>適時修剪。</w:t>
      </w:r>
    </w:p>
    <w:p w14:paraId="5D8C341B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ind w:leftChars="200" w:left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七、其他規定：</w:t>
      </w:r>
    </w:p>
    <w:p w14:paraId="66B7DBDA" w14:textId="58B74807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5" w:left="1342" w:hangingChars="132" w:hanging="37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1.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重要之活動（例如週會、開學典禮、畢業典禮、校慶、休業式、</w:t>
      </w:r>
      <w:r w:rsidR="00215B80" w:rsidRPr="006F3E67">
        <w:rPr>
          <w:rFonts w:ascii="Times New Roman" w:eastAsia="標楷體" w:hAnsi="Times New Roman" w:cs="Times New Roman" w:hint="eastAsia"/>
          <w:sz w:val="28"/>
          <w:szCs w:val="28"/>
        </w:rPr>
        <w:t>月考、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國際或校際交流活動等）學生需依照學校規定穿著統一之服裝。其它校內集合時，以全班穿著統一服裝為原則。</w:t>
      </w:r>
    </w:p>
    <w:p w14:paraId="367A378D" w14:textId="77777777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0" w:left="1330" w:hangingChars="132" w:hanging="37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2.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國定假日、例假日、寒假、暑假，學生到校自習或參加課業輔導、補考、</w:t>
      </w:r>
      <w:r w:rsidRPr="006F3E6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標楷體" w:hAnsi="Times New Roman" w:cs="Times New Roman"/>
          <w:sz w:val="28"/>
          <w:szCs w:val="28"/>
        </w:rPr>
        <w:t>重補修、補救教學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、專題製作</w:t>
      </w:r>
      <w:r w:rsidRPr="006F3E67">
        <w:rPr>
          <w:rFonts w:ascii="Times New Roman" w:eastAsia="標楷體" w:hAnsi="Times New Roman" w:cs="Times New Roman"/>
          <w:sz w:val="28"/>
          <w:szCs w:val="28"/>
        </w:rPr>
        <w:t>以外之活動者，得穿著便服，並應攜帶可資識別學生身分之證件，以供查驗。</w:t>
      </w:r>
    </w:p>
    <w:p w14:paraId="09B1F1A5" w14:textId="124B1A5F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0" w:left="1316" w:hangingChars="127" w:hanging="3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3. </w:t>
      </w:r>
      <w:r w:rsidRPr="006F3E67">
        <w:rPr>
          <w:rFonts w:ascii="Times New Roman" w:eastAsia="標楷體" w:hAnsi="Times New Roman" w:cs="Times New Roman"/>
          <w:sz w:val="28"/>
          <w:szCs w:val="27"/>
        </w:rPr>
        <w:t>上學、放學及在校期間，學生得穿皮鞋、運動鞋或布鞋；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如遇下</w:t>
      </w:r>
      <w:r w:rsidR="00085BAC" w:rsidRPr="006F3E67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Pr="006F3E67">
        <w:rPr>
          <w:rFonts w:ascii="Times New Roman" w:eastAsia="標楷體" w:hAnsi="Times New Roman" w:cs="Times New Roman"/>
          <w:sz w:val="28"/>
          <w:szCs w:val="28"/>
        </w:rPr>
        <w:t>雨可依情況穿著涼鞋（有帶）或雨鞋</w:t>
      </w:r>
      <w:r w:rsidR="00B47CB0" w:rsidRPr="006F3E67">
        <w:rPr>
          <w:rFonts w:ascii="Times New Roman" w:eastAsia="標楷體" w:hAnsi="Times New Roman" w:cs="Times New Roman" w:hint="eastAsia"/>
          <w:sz w:val="28"/>
          <w:szCs w:val="28"/>
        </w:rPr>
        <w:t>入校，</w:t>
      </w:r>
      <w:r w:rsidR="00B47CB0" w:rsidRPr="006F3E67">
        <w:rPr>
          <w:rFonts w:ascii="Times New Roman" w:eastAsia="標楷體" w:hAnsi="Times New Roman" w:cs="Times New Roman"/>
          <w:sz w:val="28"/>
          <w:szCs w:val="28"/>
        </w:rPr>
        <w:t>到校後</w:t>
      </w:r>
      <w:r w:rsidRPr="006F3E67">
        <w:rPr>
          <w:rFonts w:ascii="Times New Roman" w:eastAsia="標楷體" w:hAnsi="Times New Roman" w:cs="Times New Roman"/>
          <w:sz w:val="28"/>
          <w:szCs w:val="28"/>
        </w:rPr>
        <w:t>依當日服裝</w:t>
      </w:r>
      <w:r w:rsidR="00B47CB0" w:rsidRPr="006F3E67">
        <w:rPr>
          <w:rFonts w:ascii="Times New Roman" w:eastAsia="標楷體" w:hAnsi="Times New Roman" w:cs="Times New Roman"/>
          <w:sz w:val="28"/>
          <w:szCs w:val="28"/>
        </w:rPr>
        <w:t>更換為全包覆式鞋</w:t>
      </w:r>
      <w:r w:rsidR="00B47CB0" w:rsidRPr="006F3E6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6F3E67">
        <w:rPr>
          <w:rFonts w:ascii="Times New Roman" w:eastAsia="標楷體" w:hAnsi="Times New Roman" w:cs="Times New Roman"/>
          <w:sz w:val="28"/>
          <w:szCs w:val="27"/>
        </w:rPr>
        <w:t>非有正當理由，不得穿著拖鞋或打赤腳。</w:t>
      </w:r>
    </w:p>
    <w:p w14:paraId="50EE27E3" w14:textId="736E10B8" w:rsidR="007F4FB7" w:rsidRPr="006F3E67" w:rsidRDefault="00521DC5" w:rsidP="007F4FB7">
      <w:pPr>
        <w:pStyle w:val="Web"/>
        <w:spacing w:before="0" w:beforeAutospacing="0" w:after="0" w:afterAutospacing="0" w:line="400" w:lineRule="exact"/>
        <w:ind w:leftChars="400" w:left="124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F4FB7"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男、女同學著</w:t>
      </w:r>
      <w:r w:rsidR="00215B80" w:rsidRPr="006F3E67">
        <w:rPr>
          <w:rFonts w:ascii="Times New Roman" w:eastAsia="標楷體" w:hAnsi="Times New Roman" w:cs="Times New Roman" w:hint="eastAsia"/>
          <w:sz w:val="28"/>
          <w:szCs w:val="28"/>
        </w:rPr>
        <w:t>制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服時，一律穿著全包覆式鞋黑色鞋。</w:t>
      </w:r>
    </w:p>
    <w:p w14:paraId="5B7D0DF3" w14:textId="4DFBC198" w:rsidR="007F4FB7" w:rsidRPr="006F3E67" w:rsidRDefault="00521DC5" w:rsidP="007F4FB7">
      <w:pPr>
        <w:pStyle w:val="Web"/>
        <w:spacing w:before="0" w:beforeAutospacing="0" w:after="0" w:afterAutospacing="0" w:line="400" w:lineRule="exact"/>
        <w:ind w:leftChars="400" w:left="1240" w:hangingChars="100" w:hanging="280"/>
        <w:jc w:val="both"/>
        <w:rPr>
          <w:rFonts w:ascii="Times New Roman" w:eastAsia="標楷體" w:hAnsi="Times New Roman" w:cs="Times New Roman"/>
          <w:sz w:val="28"/>
          <w:szCs w:val="27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7F4FB7"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女同學著夏季紅色格子裙，一律穿著黑色襪子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(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長度至於膝蓋下方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)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78CFEFD" w14:textId="58C32EF9" w:rsidR="007F4FB7" w:rsidRPr="006F3E67" w:rsidRDefault="00521DC5" w:rsidP="007F4FB7">
      <w:pPr>
        <w:pStyle w:val="Web"/>
        <w:spacing w:before="0" w:beforeAutospacing="0" w:after="0" w:afterAutospacing="0" w:line="400" w:lineRule="exact"/>
        <w:ind w:leftChars="400" w:left="1240" w:hangingChars="100" w:hanging="280"/>
        <w:jc w:val="both"/>
        <w:rPr>
          <w:rFonts w:ascii="Times New Roman" w:eastAsia="標楷體" w:hAnsi="Times New Roman" w:cs="Times New Roman"/>
          <w:sz w:val="28"/>
          <w:szCs w:val="27"/>
        </w:rPr>
      </w:pPr>
      <w:r w:rsidRPr="006F3E67">
        <w:rPr>
          <w:rFonts w:ascii="Times New Roman" w:eastAsia="標楷體" w:hAnsi="Times New Roman" w:cs="Times New Roman" w:hint="eastAsia"/>
          <w:sz w:val="28"/>
          <w:szCs w:val="27"/>
        </w:rPr>
        <w:t>6</w:t>
      </w:r>
      <w:r w:rsidR="007F4FB7" w:rsidRPr="006F3E67">
        <w:rPr>
          <w:rFonts w:ascii="Times New Roman" w:eastAsia="標楷體" w:hAnsi="Times New Roman" w:cs="Times New Roman" w:hint="eastAsia"/>
          <w:sz w:val="28"/>
          <w:szCs w:val="27"/>
        </w:rPr>
        <w:t xml:space="preserve">. </w:t>
      </w:r>
      <w:r w:rsidR="007F4FB7" w:rsidRPr="006F3E67">
        <w:rPr>
          <w:rFonts w:ascii="Times New Roman" w:eastAsia="標楷體" w:hAnsi="Times New Roman" w:cs="Times New Roman"/>
          <w:sz w:val="28"/>
          <w:szCs w:val="27"/>
        </w:rPr>
        <w:t>體育課時，應穿著學校運動服、學校認可之其他運動服及運動鞋。</w:t>
      </w:r>
    </w:p>
    <w:p w14:paraId="271F1657" w14:textId="0C0766AC" w:rsidR="007F4FB7" w:rsidRPr="006F3E67" w:rsidRDefault="00521DC5" w:rsidP="007F4FB7">
      <w:pPr>
        <w:pStyle w:val="Web"/>
        <w:spacing w:before="0" w:beforeAutospacing="0" w:after="0" w:afterAutospacing="0" w:line="400" w:lineRule="exact"/>
        <w:ind w:leftChars="400" w:left="124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7"/>
        </w:rPr>
        <w:t>7</w:t>
      </w:r>
      <w:r w:rsidR="007F4FB7" w:rsidRPr="006F3E67">
        <w:rPr>
          <w:rFonts w:ascii="Times New Roman" w:eastAsia="標楷體" w:hAnsi="Times New Roman" w:cs="Times New Roman" w:hint="eastAsia"/>
          <w:sz w:val="28"/>
          <w:szCs w:val="27"/>
        </w:rPr>
        <w:t xml:space="preserve">. 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學生耳朵、頸部、手指避免配帶不必要的飾品。</w:t>
      </w:r>
    </w:p>
    <w:p w14:paraId="6EA8C6B1" w14:textId="2F616400" w:rsidR="007F4FB7" w:rsidRPr="006F3E67" w:rsidRDefault="00521DC5" w:rsidP="007F4FB7">
      <w:pPr>
        <w:pStyle w:val="Web"/>
        <w:spacing w:before="0" w:beforeAutospacing="0" w:after="0" w:afterAutospacing="0" w:line="400" w:lineRule="exact"/>
        <w:ind w:leftChars="400" w:left="124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7F4FB7" w:rsidRPr="006F3E67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男同學不得蓄留</w:t>
      </w:r>
      <w:r w:rsidR="00B47CB0" w:rsidRPr="006F3E67">
        <w:rPr>
          <w:rFonts w:ascii="Times New Roman" w:eastAsia="標楷體" w:hAnsi="Times New Roman" w:cs="Times New Roman" w:hint="eastAsia"/>
          <w:sz w:val="28"/>
          <w:szCs w:val="28"/>
        </w:rPr>
        <w:t>鬍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鬚。</w:t>
      </w:r>
    </w:p>
    <w:p w14:paraId="5BDB7241" w14:textId="76F0811E" w:rsidR="007F4FB7" w:rsidRPr="006F3E67" w:rsidRDefault="00521DC5" w:rsidP="007F4FB7">
      <w:pPr>
        <w:pStyle w:val="Web"/>
        <w:spacing w:before="0" w:beforeAutospacing="0" w:after="0" w:afterAutospacing="0" w:line="400" w:lineRule="exact"/>
        <w:ind w:leftChars="400" w:left="124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.</w:t>
      </w:r>
      <w:r w:rsidR="007F4FB7" w:rsidRPr="006F3E67">
        <w:rPr>
          <w:rFonts w:ascii="Times New Roman" w:eastAsia="標楷體" w:hAnsi="Times New Roman" w:cs="Times New Roman" w:hint="eastAsia"/>
          <w:sz w:val="28"/>
          <w:szCs w:val="28"/>
        </w:rPr>
        <w:t>校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訂服裝於新生註冊時</w:t>
      </w:r>
      <w:r w:rsidR="007F4FB7" w:rsidRPr="006F3E67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套量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(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轉復生註冊時配合規定時間辦理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)</w:t>
      </w:r>
      <w:r w:rsidR="007F4FB7" w:rsidRPr="006F3E6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CBB0E7E" w14:textId="3A526374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400" w:left="124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21DC5" w:rsidRPr="006F3E67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6F3E67">
        <w:rPr>
          <w:rFonts w:ascii="Times New Roman" w:eastAsia="標楷體" w:hAnsi="Times New Roman" w:cs="Times New Roman"/>
          <w:sz w:val="28"/>
          <w:szCs w:val="28"/>
        </w:rPr>
        <w:t>.</w:t>
      </w:r>
      <w:r w:rsidRPr="006F3E67">
        <w:rPr>
          <w:rFonts w:ascii="Times New Roman" w:eastAsia="標楷體" w:hAnsi="Times New Roman" w:cs="Times New Roman"/>
          <w:sz w:val="28"/>
          <w:szCs w:val="28"/>
        </w:rPr>
        <w:t>新生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始業輔導</w:t>
      </w:r>
      <w:r w:rsidRPr="006F3E67">
        <w:rPr>
          <w:rFonts w:ascii="Times New Roman" w:eastAsia="標楷體" w:hAnsi="Times New Roman" w:cs="Times New Roman"/>
          <w:sz w:val="28"/>
          <w:szCs w:val="28"/>
        </w:rPr>
        <w:t>時新生著運動服。</w:t>
      </w:r>
    </w:p>
    <w:p w14:paraId="7F27BA4E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、檢查辦法：</w:t>
      </w:r>
    </w:p>
    <w:p w14:paraId="32234DEE" w14:textId="77777777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6F3E67">
        <w:rPr>
          <w:rFonts w:ascii="Times New Roman" w:eastAsia="標楷體" w:hAnsi="Times New Roman" w:cs="Times New Roman"/>
          <w:sz w:val="28"/>
          <w:szCs w:val="28"/>
        </w:rPr>
        <w:t>註冊時檢查服裝、儀容，未達規定者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，經改正後始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完成註冊手續。</w:t>
      </w:r>
    </w:p>
    <w:p w14:paraId="0F71663A" w14:textId="77777777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二、</w:t>
      </w:r>
      <w:r w:rsidRPr="006F3E67">
        <w:rPr>
          <w:rFonts w:ascii="Times New Roman" w:eastAsia="標楷體" w:hAnsi="Times New Roman" w:cs="Times New Roman"/>
          <w:sz w:val="28"/>
          <w:szCs w:val="28"/>
        </w:rPr>
        <w:t>開學後服裝、儀容分為定期、不定期檢查。不定期由導師及生活輔導組隨時檢查糾正，不合規定者除糾正外，並登記實施適當之輔導或管教措施。</w:t>
      </w:r>
    </w:p>
    <w:p w14:paraId="0C6B6C7B" w14:textId="0126619D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6F3E67">
        <w:rPr>
          <w:rFonts w:ascii="Times New Roman" w:eastAsia="標楷體" w:hAnsi="Times New Roman" w:cs="Times New Roman"/>
          <w:sz w:val="28"/>
          <w:szCs w:val="28"/>
        </w:rPr>
        <w:t>服儀不合規定者，除限期複檢外，並由班導師、輔導教官</w:t>
      </w:r>
      <w:r w:rsidR="009A7ABF" w:rsidRPr="006F3E67">
        <w:rPr>
          <w:rFonts w:ascii="Times New Roman" w:eastAsia="標楷體" w:hAnsi="Times New Roman" w:cs="Times New Roman" w:hint="eastAsia"/>
          <w:sz w:val="28"/>
          <w:szCs w:val="28"/>
        </w:rPr>
        <w:t>得視其情節，採取適當且合乎比例原則之輔導或管教措施</w:t>
      </w:r>
      <w:r w:rsidR="009A7ABF" w:rsidRPr="006F3E67">
        <w:rPr>
          <w:rFonts w:ascii="Times New Roman" w:eastAsia="標楷體" w:hAnsi="Times New Roman" w:cs="Times New Roman"/>
          <w:sz w:val="28"/>
          <w:szCs w:val="28"/>
        </w:rPr>
        <w:t>（</w:t>
      </w:r>
      <w:r w:rsidR="009A7ABF" w:rsidRPr="006F3E67">
        <w:rPr>
          <w:rFonts w:ascii="Times New Roman" w:eastAsia="標楷體" w:hAnsi="Times New Roman" w:cs="Times New Roman" w:hint="eastAsia"/>
          <w:sz w:val="28"/>
          <w:szCs w:val="28"/>
        </w:rPr>
        <w:t>正向管教措施、口頭糾正、列入日常生活表現紀錄</w:t>
      </w:r>
      <w:r w:rsidR="00085BAC" w:rsidRPr="006F3E6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A7ABF" w:rsidRPr="006F3E67">
        <w:rPr>
          <w:rFonts w:ascii="Times New Roman" w:eastAsia="標楷體" w:hAnsi="Times New Roman" w:cs="Times New Roman" w:hint="eastAsia"/>
          <w:sz w:val="28"/>
          <w:szCs w:val="28"/>
        </w:rPr>
        <w:t>通知監護人協請處理、書面自省及靜坐反省</w:t>
      </w:r>
      <w:r w:rsidR="00B47CB0" w:rsidRPr="006F3E67">
        <w:rPr>
          <w:rFonts w:ascii="Times New Roman" w:eastAsia="標楷體" w:hAnsi="Times New Roman" w:cs="Times New Roman"/>
          <w:sz w:val="28"/>
          <w:szCs w:val="28"/>
        </w:rPr>
        <w:t>…</w:t>
      </w:r>
      <w:r w:rsidR="00B47CB0" w:rsidRPr="006F3E67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9A7ABF" w:rsidRPr="006F3E67">
        <w:rPr>
          <w:rFonts w:ascii="Times New Roman" w:eastAsia="標楷體" w:hAnsi="Times New Roman" w:cs="Times New Roman"/>
          <w:sz w:val="28"/>
          <w:szCs w:val="28"/>
        </w:rPr>
        <w:t>）</w:t>
      </w:r>
      <w:r w:rsidR="009A7ABF" w:rsidRPr="006F3E6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F1AEEA9" w14:textId="3F2A1F35" w:rsidR="003F1893" w:rsidRPr="006F3E67" w:rsidRDefault="00355CD7" w:rsidP="00355CD7">
      <w:pPr>
        <w:pStyle w:val="Web"/>
        <w:spacing w:before="0" w:beforeAutospacing="0" w:after="0" w:afterAutospacing="0" w:line="40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四、違反規定者，以情節比例開立服儀勸導單撰寫書面自省為輔導管教措施，並列入日常生活表現紀錄。</w:t>
      </w:r>
    </w:p>
    <w:p w14:paraId="102D6103" w14:textId="77777777" w:rsidR="007F4FB7" w:rsidRPr="006F3E67" w:rsidRDefault="007F4FB7" w:rsidP="007F4FB7">
      <w:pPr>
        <w:pStyle w:val="Web"/>
        <w:spacing w:beforeLines="50" w:before="180" w:beforeAutospacing="0" w:after="0" w:afterAutospacing="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14:paraId="37EF57A7" w14:textId="5B1EEF91" w:rsidR="007F4FB7" w:rsidRPr="006F3E67" w:rsidRDefault="007F4FB7" w:rsidP="007F4FB7">
      <w:pPr>
        <w:pStyle w:val="Web"/>
        <w:spacing w:before="0" w:beforeAutospacing="0" w:after="0" w:afterAutospacing="0" w:line="400" w:lineRule="exact"/>
        <w:ind w:leftChars="231" w:left="557" w:hangingChars="1" w:hanging="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/>
          <w:sz w:val="28"/>
          <w:szCs w:val="28"/>
        </w:rPr>
        <w:t>學生服裝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須依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學校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規格</w:t>
      </w:r>
      <w:r w:rsidR="007C3B82" w:rsidRPr="006F3E67">
        <w:rPr>
          <w:rFonts w:ascii="Times New Roman" w:eastAsia="標楷體" w:hAnsi="Times New Roman" w:cs="Times New Roman" w:hint="eastAsia"/>
          <w:sz w:val="28"/>
          <w:szCs w:val="28"/>
        </w:rPr>
        <w:t>與數量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準備，</w:t>
      </w:r>
      <w:r w:rsidRPr="006F3E67">
        <w:rPr>
          <w:rFonts w:ascii="Times New Roman" w:eastAsia="標楷體" w:hAnsi="Times New Roman" w:cs="Times New Roman"/>
          <w:sz w:val="28"/>
          <w:szCs w:val="28"/>
        </w:rPr>
        <w:t>佩件、鞋襪等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請依公告規格</w:t>
      </w:r>
      <w:r w:rsidR="007C3B82" w:rsidRPr="006F3E67">
        <w:rPr>
          <w:rFonts w:ascii="Times New Roman" w:eastAsia="標楷體" w:hAnsi="Times New Roman" w:cs="Times New Roman" w:hint="eastAsia"/>
          <w:sz w:val="28"/>
          <w:szCs w:val="28"/>
        </w:rPr>
        <w:t>自行</w:t>
      </w:r>
      <w:r w:rsidRPr="006F3E67">
        <w:rPr>
          <w:rFonts w:ascii="Times New Roman" w:eastAsia="標楷體" w:hAnsi="Times New Roman" w:cs="Times New Roman"/>
          <w:sz w:val="28"/>
          <w:szCs w:val="28"/>
        </w:rPr>
        <w:t>購置。</w:t>
      </w:r>
    </w:p>
    <w:p w14:paraId="740277E8" w14:textId="07BCFEF1" w:rsidR="007F4FB7" w:rsidRPr="006F3E67" w:rsidRDefault="007F4FB7" w:rsidP="00B47CB0">
      <w:pPr>
        <w:pStyle w:val="Web"/>
        <w:spacing w:beforeLines="50" w:before="180" w:beforeAutospacing="0" w:after="0" w:afterAutospacing="0" w:line="400" w:lineRule="exac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陸</w:t>
      </w:r>
      <w:r w:rsidRPr="006F3E67">
        <w:rPr>
          <w:rFonts w:ascii="Times New Roman" w:eastAsia="標楷體" w:hAnsi="Times New Roman" w:cs="Times New Roman"/>
          <w:sz w:val="28"/>
          <w:szCs w:val="28"/>
        </w:rPr>
        <w:t>、本</w:t>
      </w:r>
      <w:r w:rsidR="00085BAC" w:rsidRPr="006F3E67">
        <w:rPr>
          <w:rFonts w:ascii="Times New Roman" w:eastAsia="標楷體" w:hAnsi="Times New Roman" w:cs="Times New Roman" w:hint="eastAsia"/>
          <w:sz w:val="28"/>
          <w:szCs w:val="28"/>
        </w:rPr>
        <w:t>規定</w:t>
      </w:r>
      <w:r w:rsidRPr="006F3E67">
        <w:rPr>
          <w:rFonts w:ascii="Times New Roman" w:eastAsia="標楷體" w:hAnsi="Times New Roman" w:cs="Times New Roman"/>
          <w:sz w:val="28"/>
          <w:szCs w:val="28"/>
        </w:rPr>
        <w:t>經</w:t>
      </w:r>
      <w:r w:rsidR="00B47CB0" w:rsidRPr="006F3E67">
        <w:rPr>
          <w:rFonts w:ascii="Times New Roman" w:eastAsia="標楷體" w:hAnsi="Times New Roman" w:cs="Times New Roman" w:hint="eastAsia"/>
          <w:sz w:val="28"/>
          <w:szCs w:val="28"/>
        </w:rPr>
        <w:t>服裝儀容委員會審議</w:t>
      </w:r>
      <w:r w:rsidR="00813B6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6F3E67">
        <w:rPr>
          <w:rFonts w:ascii="Times New Roman" w:eastAsia="標楷體" w:hAnsi="Times New Roman" w:cs="Times New Roman" w:hint="eastAsia"/>
          <w:sz w:val="28"/>
          <w:szCs w:val="28"/>
        </w:rPr>
        <w:t>校務會議</w:t>
      </w:r>
      <w:r w:rsidR="00813B63">
        <w:rPr>
          <w:rFonts w:ascii="Times New Roman" w:eastAsia="標楷體" w:hAnsi="Times New Roman" w:cs="Times New Roman" w:hint="eastAsia"/>
          <w:sz w:val="28"/>
          <w:szCs w:val="28"/>
        </w:rPr>
        <w:t>通過後</w:t>
      </w:r>
      <w:r w:rsidR="00B47CB0" w:rsidRPr="006F3E67">
        <w:rPr>
          <w:rFonts w:ascii="Times New Roman" w:eastAsia="標楷體" w:hAnsi="Times New Roman" w:cs="Times New Roman" w:hint="eastAsia"/>
          <w:sz w:val="28"/>
          <w:szCs w:val="28"/>
        </w:rPr>
        <w:t>公告</w:t>
      </w:r>
      <w:r w:rsidRPr="006F3E67">
        <w:rPr>
          <w:rFonts w:ascii="Times New Roman" w:eastAsia="標楷體" w:hAnsi="Times New Roman" w:cs="Times New Roman"/>
          <w:sz w:val="28"/>
          <w:szCs w:val="28"/>
        </w:rPr>
        <w:t>實施，</w:t>
      </w:r>
      <w:r w:rsidR="00085BAC" w:rsidRPr="006F3E67">
        <w:rPr>
          <w:rFonts w:ascii="Times New Roman" w:eastAsia="標楷體" w:hAnsi="Times New Roman" w:cs="Times New Roman" w:hint="eastAsia"/>
          <w:sz w:val="28"/>
          <w:szCs w:val="28"/>
        </w:rPr>
        <w:t>學生服裝儀容規定實施後，學校應視該規定實施狀況，每三年至少檢討一次。</w:t>
      </w:r>
    </w:p>
    <w:p w14:paraId="260013CE" w14:textId="77777777" w:rsidR="00B47CB0" w:rsidRPr="006F3E67" w:rsidRDefault="00B47CB0" w:rsidP="007F4FB7">
      <w:pPr>
        <w:pStyle w:val="Web"/>
        <w:spacing w:beforeLines="50" w:before="180" w:beforeAutospacing="0" w:after="0" w:afterAutospacing="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B47CB0" w:rsidRPr="006F3E67" w:rsidSect="00DB424B">
      <w:pgSz w:w="11906" w:h="16838"/>
      <w:pgMar w:top="851" w:right="1077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21805" w14:textId="77777777" w:rsidR="002E69AB" w:rsidRDefault="002E69AB" w:rsidP="00215B80">
      <w:r>
        <w:separator/>
      </w:r>
    </w:p>
  </w:endnote>
  <w:endnote w:type="continuationSeparator" w:id="0">
    <w:p w14:paraId="06542231" w14:textId="77777777" w:rsidR="002E69AB" w:rsidRDefault="002E69AB" w:rsidP="0021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48861" w14:textId="77777777" w:rsidR="002E69AB" w:rsidRDefault="002E69AB" w:rsidP="00215B80">
      <w:r>
        <w:separator/>
      </w:r>
    </w:p>
  </w:footnote>
  <w:footnote w:type="continuationSeparator" w:id="0">
    <w:p w14:paraId="7B0FF765" w14:textId="77777777" w:rsidR="002E69AB" w:rsidRDefault="002E69AB" w:rsidP="0021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7DE"/>
    <w:rsid w:val="00085BAC"/>
    <w:rsid w:val="00103F47"/>
    <w:rsid w:val="0015070E"/>
    <w:rsid w:val="001D4039"/>
    <w:rsid w:val="00215B80"/>
    <w:rsid w:val="002D05F6"/>
    <w:rsid w:val="002E69AB"/>
    <w:rsid w:val="00346810"/>
    <w:rsid w:val="00355CD7"/>
    <w:rsid w:val="003A5DDC"/>
    <w:rsid w:val="003F1893"/>
    <w:rsid w:val="00521DC5"/>
    <w:rsid w:val="00531CB1"/>
    <w:rsid w:val="006F3E67"/>
    <w:rsid w:val="00770AB6"/>
    <w:rsid w:val="007867DE"/>
    <w:rsid w:val="007C3B82"/>
    <w:rsid w:val="007F4FB7"/>
    <w:rsid w:val="007F69A6"/>
    <w:rsid w:val="00813B63"/>
    <w:rsid w:val="00843272"/>
    <w:rsid w:val="008C0C48"/>
    <w:rsid w:val="00953391"/>
    <w:rsid w:val="00953E89"/>
    <w:rsid w:val="009A7ABF"/>
    <w:rsid w:val="009D609B"/>
    <w:rsid w:val="009E6B80"/>
    <w:rsid w:val="00A01AD6"/>
    <w:rsid w:val="00B27F2D"/>
    <w:rsid w:val="00B47CB0"/>
    <w:rsid w:val="00C6151B"/>
    <w:rsid w:val="00DB424B"/>
    <w:rsid w:val="00E25D29"/>
    <w:rsid w:val="00ED236E"/>
    <w:rsid w:val="00F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7A424"/>
  <w15:docId w15:val="{38510B2D-FD7B-4F2C-A22D-25661F18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8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F4F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7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C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5B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5B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 FEN Cheng</dc:creator>
  <cp:lastModifiedBy>Chiu FEN Cheng</cp:lastModifiedBy>
  <cp:revision>3</cp:revision>
  <cp:lastPrinted>2021-01-20T01:46:00Z</cp:lastPrinted>
  <dcterms:created xsi:type="dcterms:W3CDTF">2021-02-18T07:50:00Z</dcterms:created>
  <dcterms:modified xsi:type="dcterms:W3CDTF">2021-02-18T07:52:00Z</dcterms:modified>
</cp:coreProperties>
</file>