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3" w:rsidRPr="00AF354F" w:rsidRDefault="00B93FF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工三暑假作業  </w:t>
      </w:r>
      <w:r w:rsidR="003F1B85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第三冊</w:t>
      </w:r>
    </w:p>
    <w:p w:rsidR="00D04CB7" w:rsidRPr="00560D32" w:rsidRDefault="00D04CB7" w:rsidP="00AF354F">
      <w:pPr>
        <w:ind w:firstLineChars="100" w:firstLine="254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第一章</w:t>
      </w:r>
      <w:r>
        <w:rPr>
          <w:rFonts w:hint="eastAsia"/>
          <w:b/>
          <w:sz w:val="26"/>
          <w:szCs w:val="26"/>
        </w:rPr>
        <w:t xml:space="preserve"> </w:t>
      </w:r>
      <w:r w:rsidRPr="00560D32">
        <w:rPr>
          <w:rFonts w:hint="eastAsia"/>
          <w:b/>
          <w:sz w:val="26"/>
          <w:szCs w:val="26"/>
        </w:rPr>
        <w:t>數列與級數</w:t>
      </w:r>
      <w:r w:rsidRPr="00560D32">
        <w:rPr>
          <w:rFonts w:hint="eastAsia"/>
          <w:b/>
          <w:sz w:val="26"/>
          <w:szCs w:val="26"/>
        </w:rPr>
        <w:t>:</w:t>
      </w:r>
    </w:p>
    <w:p w:rsidR="00D04CB7" w:rsidRPr="005477BB" w:rsidRDefault="00D04CB7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470AE4">
        <w:rPr>
          <w:rFonts w:hint="eastAsia"/>
          <w:b/>
          <w:sz w:val="26"/>
          <w:szCs w:val="26"/>
        </w:rPr>
        <w:t>(1)</w:t>
      </w:r>
      <w:r w:rsidRPr="00470AE4">
        <w:rPr>
          <w:rFonts w:hint="eastAsia"/>
          <w:b/>
          <w:sz w:val="26"/>
          <w:szCs w:val="26"/>
        </w:rPr>
        <w:t>等差數列</w:t>
      </w:r>
      <w:r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+7d</m:t>
        </m:r>
      </m:oMath>
      <w:r>
        <w:rPr>
          <w:rFonts w:hint="eastAsia"/>
          <w:sz w:val="26"/>
          <w:szCs w:val="26"/>
        </w:rPr>
        <w:t xml:space="preserve">                      </w:t>
      </w:r>
    </w:p>
    <w:p w:rsidR="00D04CB7" w:rsidRDefault="00D04CB7" w:rsidP="00CB595C">
      <w:pPr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470AE4">
        <w:rPr>
          <w:rFonts w:hint="eastAsia"/>
          <w:b/>
          <w:sz w:val="26"/>
          <w:szCs w:val="26"/>
        </w:rPr>
        <w:t>(2)</w:t>
      </w:r>
      <w:r w:rsidRPr="00470AE4">
        <w:rPr>
          <w:rFonts w:hint="eastAsia"/>
          <w:b/>
          <w:sz w:val="26"/>
          <w:szCs w:val="26"/>
        </w:rPr>
        <w:t>等差級數</w:t>
      </w:r>
      <w:r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>
        <w:rPr>
          <w:rFonts w:hint="eastAsia"/>
          <w:sz w:val="26"/>
          <w:szCs w:val="26"/>
        </w:rPr>
        <w:t>=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b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</m:e>
        </m:nary>
        <m:r>
          <m:rPr>
            <m:sty m:val="b"/>
          </m:rPr>
          <w:rPr>
            <w:rFonts w:asci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      …+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26"/>
            <w:szCs w:val="26"/>
          </w:rPr>
          <m:t>×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項數</m:t>
        </m:r>
      </m:oMath>
      <w:r>
        <w:rPr>
          <w:rFonts w:hint="eastAsia"/>
          <w:b/>
          <w:sz w:val="26"/>
          <w:szCs w:val="26"/>
        </w:rPr>
        <w:t xml:space="preserve">             </w:t>
      </w:r>
    </w:p>
    <w:p w:rsidR="00470AE4" w:rsidRDefault="00470AE4" w:rsidP="00470AE4">
      <w:pPr>
        <w:rPr>
          <w:rFonts w:ascii="細明體" w:hAnsi="細明體"/>
          <w:sz w:val="26"/>
          <w:szCs w:val="26"/>
        </w:rPr>
      </w:pPr>
      <w:r w:rsidRPr="0049421A">
        <w:rPr>
          <w:rFonts w:ascii="細明體" w:hAnsi="細明體" w:hint="eastAsia"/>
          <w:b/>
          <w:sz w:val="26"/>
          <w:szCs w:val="26"/>
        </w:rPr>
        <w:t xml:space="preserve">(3)等比數列: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7</m:t>
            </m:r>
          </m:sup>
        </m:sSup>
      </m:oMath>
      <w:r w:rsidRPr="0049421A">
        <w:rPr>
          <w:rFonts w:ascii="細明體" w:hAnsi="細明體" w:hint="eastAsia"/>
          <w:b/>
          <w:sz w:val="26"/>
          <w:szCs w:val="26"/>
        </w:rPr>
        <w:t xml:space="preserve">  </w:t>
      </w:r>
      <w:r>
        <w:rPr>
          <w:rFonts w:ascii="細明體" w:hAnsi="細明體" w:hint="eastAsia"/>
          <w:sz w:val="26"/>
          <w:szCs w:val="26"/>
        </w:rPr>
        <w:t xml:space="preserve">                 </w:t>
      </w:r>
    </w:p>
    <w:p w:rsidR="00470AE4" w:rsidRDefault="00470AE4" w:rsidP="00470AE4">
      <w:pPr>
        <w:rPr>
          <w:rFonts w:ascii="細明體" w:hAnsi="細明體"/>
          <w:sz w:val="26"/>
          <w:szCs w:val="26"/>
        </w:rPr>
      </w:pPr>
      <w:r w:rsidRPr="0049421A">
        <w:rPr>
          <w:rFonts w:hint="eastAsia"/>
          <w:b/>
          <w:sz w:val="26"/>
          <w:szCs w:val="26"/>
        </w:rPr>
        <w:t>(4)</w:t>
      </w:r>
      <w:r w:rsidRPr="0049421A">
        <w:rPr>
          <w:rFonts w:hint="eastAsia"/>
          <w:b/>
          <w:sz w:val="26"/>
          <w:szCs w:val="26"/>
        </w:rPr>
        <w:t>等比級數</w:t>
      </w:r>
      <w:r w:rsidRPr="0049421A">
        <w:rPr>
          <w:rFonts w:hint="eastAsia"/>
          <w:b/>
          <w:sz w:val="26"/>
          <w:szCs w:val="26"/>
        </w:rPr>
        <w:t>:</w:t>
      </w:r>
      <w:r>
        <w:rPr>
          <w:rFonts w:hint="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>
        <w:rPr>
          <w:rFonts w:hint="eastAsia"/>
          <w:sz w:val="26"/>
          <w:szCs w:val="26"/>
        </w:rPr>
        <w:t>=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+…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     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r-1</m:t>
            </m:r>
          </m:den>
        </m:f>
      </m:oMath>
      <w:r>
        <w:rPr>
          <w:rFonts w:hint="eastAsia"/>
          <w:sz w:val="26"/>
          <w:szCs w:val="26"/>
        </w:rPr>
        <w:t xml:space="preserve">                    </w:t>
      </w:r>
    </w:p>
    <w:p w:rsidR="00470AE4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 w:rsidRPr="00470AE4">
        <w:rPr>
          <w:rFonts w:ascii="細明體" w:hAnsi="細明體" w:hint="eastAsia"/>
          <w:b/>
          <w:sz w:val="26"/>
          <w:szCs w:val="26"/>
        </w:rPr>
        <w:t>(5)等差中項</w:t>
      </w:r>
      <w:r>
        <w:rPr>
          <w:rFonts w:ascii="細明體" w:hAnsi="細明體" w:hint="eastAsia"/>
          <w:sz w:val="26"/>
          <w:szCs w:val="26"/>
        </w:rPr>
        <w:t>與</w:t>
      </w:r>
      <w:r w:rsidRPr="00470AE4">
        <w:rPr>
          <w:rFonts w:ascii="細明體" w:hAnsi="細明體" w:hint="eastAsia"/>
          <w:b/>
          <w:sz w:val="26"/>
          <w:szCs w:val="26"/>
        </w:rPr>
        <w:t>等比中項</w:t>
      </w:r>
      <w:r w:rsidRPr="00470AE4">
        <w:rPr>
          <w:rFonts w:ascii="細明體" w:hAnsi="細明體" w:hint="eastAsia"/>
          <w:sz w:val="26"/>
          <w:szCs w:val="26"/>
        </w:rPr>
        <w:t>:</w:t>
      </w:r>
    </w:p>
    <w:p w:rsidR="00470AE4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成等差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數列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b+b=a+c</m:t>
        </m:r>
      </m:oMath>
    </w:p>
    <w:p w:rsidR="00470AE4" w:rsidRPr="0072389A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成等比數列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b×b=a×c</m:t>
        </m:r>
      </m:oMath>
    </w:p>
    <w:p w:rsidR="00470AE4" w:rsidRPr="00470AE4" w:rsidRDefault="00470AE4" w:rsidP="00CB595C">
      <w:pPr>
        <w:rPr>
          <w:rFonts w:ascii="細明體" w:hAnsi="細明體"/>
          <w:b/>
          <w:sz w:val="26"/>
          <w:szCs w:val="26"/>
        </w:rPr>
      </w:pPr>
      <w:r w:rsidRPr="00470AE4">
        <w:rPr>
          <w:rFonts w:ascii="細明體" w:hAnsi="細明體" w:hint="eastAsia"/>
          <w:b/>
          <w:sz w:val="26"/>
          <w:szCs w:val="26"/>
        </w:rPr>
        <w:t>練習題:</w:t>
      </w: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kern w:val="22"/>
          <w:sz w:val="26"/>
          <w:szCs w:val="26"/>
        </w:rPr>
        <w:t>設</w:t>
      </w:r>
      <w:r>
        <w:rPr>
          <w:color w:val="000000"/>
          <w:kern w:val="22"/>
          <w:sz w:val="26"/>
          <w:szCs w:val="26"/>
        </w:rPr>
        <w:t>7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13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19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25</w:t>
      </w:r>
      <w:r>
        <w:rPr>
          <w:rFonts w:hint="eastAsia"/>
          <w:color w:val="000000"/>
          <w:kern w:val="22"/>
          <w:sz w:val="26"/>
          <w:szCs w:val="26"/>
        </w:rPr>
        <w:t>、……、</w:t>
      </w:r>
      <w:r>
        <w:rPr>
          <w:i/>
          <w:color w:val="000000"/>
          <w:kern w:val="22"/>
          <w:sz w:val="26"/>
          <w:szCs w:val="26"/>
        </w:rPr>
        <w:t>a</w:t>
      </w:r>
      <w:r>
        <w:rPr>
          <w:i/>
          <w:color w:val="000000"/>
          <w:kern w:val="22"/>
          <w:sz w:val="26"/>
          <w:szCs w:val="26"/>
          <w:vertAlign w:val="subscript"/>
        </w:rPr>
        <w:t>n</w:t>
      </w:r>
      <w:r>
        <w:rPr>
          <w:rFonts w:hint="eastAsia"/>
          <w:color w:val="000000"/>
          <w:kern w:val="22"/>
          <w:sz w:val="26"/>
          <w:szCs w:val="26"/>
        </w:rPr>
        <w:t>是一等差數列，則其第</w:t>
      </w:r>
      <w:r>
        <w:rPr>
          <w:color w:val="000000"/>
          <w:kern w:val="22"/>
          <w:sz w:val="26"/>
          <w:szCs w:val="26"/>
        </w:rPr>
        <w:t>11</w:t>
      </w:r>
      <w:r>
        <w:rPr>
          <w:rFonts w:hint="eastAsia"/>
          <w:color w:val="000000"/>
          <w:kern w:val="22"/>
          <w:sz w:val="26"/>
          <w:szCs w:val="26"/>
        </w:rPr>
        <w:t>項為</w:t>
      </w:r>
      <w:r>
        <w:rPr>
          <w:rFonts w:hint="eastAsia"/>
          <w:color w:val="000000"/>
          <w:kern w:val="22"/>
          <w:sz w:val="26"/>
          <w:szCs w:val="26"/>
        </w:rPr>
        <w:t>?</w:t>
      </w:r>
      <w:r>
        <w:rPr>
          <w:color w:val="000000"/>
          <w:kern w:val="22"/>
          <w:sz w:val="26"/>
          <w:szCs w:val="26"/>
        </w:rPr>
        <w:t xml:space="preserve">         </w:t>
      </w:r>
      <w:r>
        <w:rPr>
          <w:rFonts w:hint="eastAsia"/>
          <w:color w:val="000000"/>
          <w:kern w:val="22"/>
          <w:sz w:val="26"/>
          <w:szCs w:val="26"/>
        </w:rPr>
        <w:t xml:space="preserve">     </w:t>
      </w:r>
      <w:r w:rsidRPr="00470AE4">
        <w:rPr>
          <w:rFonts w:hint="eastAsia"/>
          <w:color w:val="000000"/>
          <w:kern w:val="22"/>
          <w:szCs w:val="22"/>
        </w:rPr>
        <w:t xml:space="preserve"> </w:t>
      </w:r>
      <w:r w:rsidRPr="00470AE4">
        <w:rPr>
          <w:rFonts w:hint="eastAsia"/>
          <w:color w:val="000000"/>
          <w:kern w:val="22"/>
          <w:szCs w:val="22"/>
        </w:rPr>
        <w:t>答</w:t>
      </w:r>
      <w:r w:rsidRPr="00470AE4">
        <w:rPr>
          <w:rFonts w:hint="eastAsia"/>
          <w:color w:val="000000"/>
          <w:kern w:val="22"/>
          <w:szCs w:val="22"/>
        </w:rPr>
        <w:t>:</w:t>
      </w:r>
      <w:r w:rsidRPr="00470AE4">
        <w:rPr>
          <w:color w:val="000000"/>
          <w:kern w:val="22"/>
          <w:szCs w:val="22"/>
        </w:rPr>
        <w:t>67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0D38A3" w:rsidRDefault="000D38A3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某一等差數列的第</w:t>
      </w:r>
      <w:r>
        <w:rPr>
          <w:color w:val="000000"/>
          <w:position w:val="-4"/>
          <w:sz w:val="26"/>
          <w:szCs w:val="26"/>
        </w:rPr>
        <w:object w:dxaOrig="1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2.15pt" o:ole="">
            <v:imagedata r:id="rId7" o:title=""/>
          </v:shape>
          <o:OLEObject Type="Embed" ProgID="Equation.DSMT4" ShapeID="_x0000_i1025" DrawAspect="Content" ObjectID="_1623131527" r:id="rId8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position w:val="-6"/>
          <w:sz w:val="26"/>
          <w:szCs w:val="26"/>
        </w:rPr>
        <w:object w:dxaOrig="180" w:dyaOrig="255">
          <v:shape id="_x0000_i1026" type="#_x0000_t75" style="width:9.35pt;height:12.15pt" o:ole="">
            <v:imagedata r:id="rId9" o:title=""/>
          </v:shape>
          <o:OLEObject Type="Embed" ProgID="Equation.DSMT4" ShapeID="_x0000_i1026" DrawAspect="Content" ObjectID="_1623131528" r:id="rId10"/>
        </w:objec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position w:val="-6"/>
          <w:sz w:val="26"/>
          <w:szCs w:val="26"/>
        </w:rPr>
        <w:object w:dxaOrig="285" w:dyaOrig="255">
          <v:shape id="_x0000_i1027" type="#_x0000_t75" style="width:14.95pt;height:12.15pt" o:ole="">
            <v:imagedata r:id="rId11" o:title=""/>
          </v:shape>
          <o:OLEObject Type="Embed" ProgID="Equation.DSMT4" ShapeID="_x0000_i1027" DrawAspect="Content" ObjectID="_1623131529" r:id="rId12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position w:val="-6"/>
          <w:sz w:val="26"/>
          <w:szCs w:val="26"/>
        </w:rPr>
        <w:object w:dxaOrig="285" w:dyaOrig="255">
          <v:shape id="_x0000_i1028" type="#_x0000_t75" style="width:14.95pt;height:12.15pt" o:ole="">
            <v:imagedata r:id="rId13" o:title=""/>
          </v:shape>
          <o:OLEObject Type="Embed" ProgID="Equation.DSMT4" ShapeID="_x0000_i1028" DrawAspect="Content" ObjectID="_1623131530" r:id="rId14"/>
        </w:object>
      </w:r>
      <w:r>
        <w:rPr>
          <w:rFonts w:hint="eastAsia"/>
          <w:color w:val="000000"/>
          <w:sz w:val="26"/>
          <w:szCs w:val="26"/>
        </w:rPr>
        <w:t>，則第</w:t>
      </w:r>
      <w:r>
        <w:rPr>
          <w:color w:val="000000"/>
          <w:position w:val="-4"/>
          <w:sz w:val="26"/>
          <w:szCs w:val="26"/>
        </w:rPr>
        <w:object w:dxaOrig="285" w:dyaOrig="240">
          <v:shape id="_x0000_i1029" type="#_x0000_t75" style="width:14.95pt;height:12.15pt" o:ole="">
            <v:imagedata r:id="rId15" o:title=""/>
          </v:shape>
          <o:OLEObject Type="Embed" ProgID="Equation.DSMT4" ShapeID="_x0000_i1029" DrawAspect="Content" ObjectID="_1623131531" r:id="rId16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        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position w:val="-6"/>
          <w:szCs w:val="22"/>
        </w:rPr>
        <w:object w:dxaOrig="285" w:dyaOrig="255">
          <v:shape id="_x0000_i1030" type="#_x0000_t75" style="width:14.95pt;height:12.15pt" o:ole="">
            <v:imagedata r:id="rId17" o:title=""/>
          </v:shape>
          <o:OLEObject Type="Embed" ProgID="Equation.DSMT4" ShapeID="_x0000_i1030" DrawAspect="Content" ObjectID="_1623131532" r:id="rId18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0D38A3" w:rsidRDefault="000D38A3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求等差級數</w:t>
      </w:r>
      <w:r>
        <w:rPr>
          <w:color w:val="000000"/>
          <w:position w:val="-6"/>
          <w:sz w:val="26"/>
          <w:szCs w:val="26"/>
        </w:rPr>
        <w:object w:dxaOrig="1725" w:dyaOrig="255">
          <v:shape id="_x0000_i1031" type="#_x0000_t75" style="width:86.95pt;height:12.15pt" o:ole="">
            <v:imagedata r:id="rId19" o:title=""/>
          </v:shape>
          <o:OLEObject Type="Embed" ProgID="Equation.DSMT4" ShapeID="_x0000_i1031" DrawAspect="Content" ObjectID="_1623131533" r:id="rId20"/>
        </w:object>
      </w:r>
      <w:r>
        <w:rPr>
          <w:color w:val="000000"/>
          <w:sz w:val="26"/>
          <w:szCs w:val="26"/>
        </w:rPr>
        <w:t xml:space="preserve">?   </w:t>
      </w:r>
      <w:r w:rsidRPr="00470AE4">
        <w:rPr>
          <w:color w:val="000000"/>
          <w:szCs w:val="22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position w:val="-6"/>
          <w:szCs w:val="22"/>
        </w:rPr>
        <w:object w:dxaOrig="405" w:dyaOrig="255">
          <v:shape id="_x0000_i1032" type="#_x0000_t75" style="width:20.55pt;height:12.15pt" o:ole="">
            <v:imagedata r:id="rId21" o:title=""/>
          </v:shape>
          <o:OLEObject Type="Embed" ProgID="Equation.DSMT4" ShapeID="_x0000_i1032" DrawAspect="Content" ObjectID="_1623131534" r:id="rId22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0D38A3" w:rsidRDefault="000D38A3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position w:val="-26"/>
          <w:sz w:val="26"/>
          <w:szCs w:val="26"/>
        </w:rPr>
        <w:object w:dxaOrig="1200" w:dyaOrig="615">
          <v:shape id="_x0000_i1033" type="#_x0000_t75" style="width:59.85pt;height:30.85pt" o:ole="">
            <v:imagedata r:id="rId23" o:title=""/>
          </v:shape>
          <o:OLEObject Type="Embed" ProgID="Equation.DSMT4" ShapeID="_x0000_i1033" DrawAspect="Content" ObjectID="_1623131535" r:id="rId24"/>
        </w:object>
      </w:r>
      <w:r>
        <w:rPr>
          <w:color w:val="000000"/>
          <w:sz w:val="26"/>
          <w:szCs w:val="26"/>
        </w:rPr>
        <w:t xml:space="preserve">?                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470AE4">
        <w:rPr>
          <w:rFonts w:hint="eastAsia"/>
          <w:color w:val="000000"/>
          <w:szCs w:val="22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szCs w:val="22"/>
        </w:rPr>
        <w:t>610</w: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5</w:t>
      </w:r>
      <w:r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於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之間插入五個數，使成等差數列，則此插入五數中第四個數為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</w:t>
      </w:r>
      <w:r w:rsidRPr="000D38A3">
        <w:rPr>
          <w:rFonts w:hint="eastAsia"/>
          <w:color w:val="000000"/>
          <w:szCs w:val="22"/>
        </w:rPr>
        <w:t>答</w:t>
      </w:r>
      <w:r w:rsidRPr="000D38A3">
        <w:rPr>
          <w:rFonts w:hint="eastAsia"/>
          <w:color w:val="000000"/>
          <w:szCs w:val="22"/>
        </w:rPr>
        <w:t>:</w:t>
      </w:r>
      <w:r w:rsidRPr="000D38A3">
        <w:rPr>
          <w:color w:val="000000"/>
          <w:szCs w:val="22"/>
        </w:rPr>
        <w:t>14</w:t>
      </w:r>
    </w:p>
    <w:p w:rsidR="00D04CB7" w:rsidRPr="009B413E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設一數列前</w:t>
      </w:r>
      <w:r>
        <w:rPr>
          <w:i/>
          <w:color w:val="000000"/>
          <w:sz w:val="26"/>
          <w:szCs w:val="26"/>
        </w:rPr>
        <w:t>n</w:t>
      </w:r>
      <w:r>
        <w:rPr>
          <w:rFonts w:hint="eastAsia"/>
          <w:color w:val="000000"/>
          <w:sz w:val="26"/>
          <w:szCs w:val="26"/>
        </w:rPr>
        <w:t>項的和</w:t>
      </w:r>
      <w:r>
        <w:rPr>
          <w:i/>
          <w:color w:val="000000"/>
          <w:sz w:val="26"/>
          <w:szCs w:val="26"/>
        </w:rPr>
        <w:t>S</w:t>
      </w:r>
      <w:r>
        <w:rPr>
          <w:i/>
          <w:color w:val="000000"/>
          <w:sz w:val="26"/>
          <w:szCs w:val="26"/>
          <w:vertAlign w:val="subscript"/>
        </w:rPr>
        <w:t>n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n</w: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         </w:t>
      </w:r>
      <w:r w:rsidRPr="000D38A3">
        <w:rPr>
          <w:rFonts w:hint="eastAsia"/>
          <w:color w:val="000000"/>
          <w:szCs w:val="22"/>
        </w:rPr>
        <w:t>答</w:t>
      </w:r>
      <w:r w:rsidRPr="000D38A3">
        <w:rPr>
          <w:rFonts w:hint="eastAsia"/>
          <w:color w:val="000000"/>
          <w:szCs w:val="22"/>
        </w:rPr>
        <w:t>:</w:t>
      </w:r>
      <w:r w:rsidRPr="000D38A3">
        <w:rPr>
          <w:color w:val="000000"/>
          <w:szCs w:val="22"/>
        </w:rPr>
        <w:t>13</w: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684179" w:rsidRDefault="00684179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一等比數列，第</w:t>
      </w:r>
      <w:r w:rsidR="00D04CB7">
        <w:rPr>
          <w:color w:val="000000"/>
          <w:position w:val="-4"/>
          <w:sz w:val="26"/>
          <w:szCs w:val="26"/>
        </w:rPr>
        <w:object w:dxaOrig="180" w:dyaOrig="240">
          <v:shape id="_x0000_i1034" type="#_x0000_t75" style="width:9.35pt;height:12.15pt" o:ole="">
            <v:imagedata r:id="rId25" o:title=""/>
          </v:shape>
          <o:OLEObject Type="Embed" ProgID="Equation.DSMT4" ShapeID="_x0000_i1034" DrawAspect="Content" ObjectID="_1623131536" r:id="rId26"/>
        </w:object>
      </w:r>
      <w:r w:rsidR="00D04CB7">
        <w:rPr>
          <w:rFonts w:hint="eastAsia"/>
          <w:color w:val="000000"/>
          <w:sz w:val="26"/>
          <w:szCs w:val="26"/>
        </w:rPr>
        <w:t>項為</w:t>
      </w:r>
      <w:r w:rsidR="00D04CB7">
        <w:rPr>
          <w:color w:val="000000"/>
          <w:position w:val="-6"/>
          <w:sz w:val="26"/>
          <w:szCs w:val="26"/>
        </w:rPr>
        <w:object w:dxaOrig="300" w:dyaOrig="255">
          <v:shape id="_x0000_i1035" type="#_x0000_t75" style="width:14.95pt;height:12.15pt" o:ole="">
            <v:imagedata r:id="rId27" o:title=""/>
          </v:shape>
          <o:OLEObject Type="Embed" ProgID="Equation.DSMT4" ShapeID="_x0000_i1035" DrawAspect="Content" ObjectID="_1623131537" r:id="rId28"/>
        </w:object>
      </w:r>
      <w:r w:rsidR="00D04CB7">
        <w:rPr>
          <w:rFonts w:hint="eastAsia"/>
          <w:color w:val="000000"/>
          <w:sz w:val="26"/>
          <w:szCs w:val="26"/>
        </w:rPr>
        <w:t>，第</w:t>
      </w:r>
      <w:r w:rsidR="00D04CB7">
        <w:rPr>
          <w:color w:val="000000"/>
          <w:position w:val="-6"/>
          <w:sz w:val="26"/>
          <w:szCs w:val="26"/>
        </w:rPr>
        <w:object w:dxaOrig="180" w:dyaOrig="255">
          <v:shape id="_x0000_i1036" type="#_x0000_t75" style="width:9.35pt;height:12.15pt" o:ole="">
            <v:imagedata r:id="rId29" o:title=""/>
          </v:shape>
          <o:OLEObject Type="Embed" ProgID="Equation.DSMT4" ShapeID="_x0000_i1036" DrawAspect="Content" ObjectID="_1623131538" r:id="rId30"/>
        </w:object>
      </w:r>
      <w:r w:rsidR="00D04CB7">
        <w:rPr>
          <w:rFonts w:hint="eastAsia"/>
          <w:color w:val="000000"/>
          <w:sz w:val="26"/>
          <w:szCs w:val="26"/>
        </w:rPr>
        <w:t>項為</w:t>
      </w:r>
      <w:r w:rsidR="00D04CB7">
        <w:rPr>
          <w:color w:val="000000"/>
          <w:position w:val="-6"/>
          <w:sz w:val="26"/>
          <w:szCs w:val="26"/>
        </w:rPr>
        <w:object w:dxaOrig="375" w:dyaOrig="255">
          <v:shape id="_x0000_i1037" type="#_x0000_t75" style="width:18.7pt;height:12.15pt" o:ole="">
            <v:imagedata r:id="rId31" o:title=""/>
          </v:shape>
          <o:OLEObject Type="Embed" ProgID="Equation.DSMT4" ShapeID="_x0000_i1037" DrawAspect="Content" ObjectID="_1623131539" r:id="rId32"/>
        </w:object>
      </w:r>
      <w:r w:rsidR="00D04CB7">
        <w:rPr>
          <w:rFonts w:hint="eastAsia"/>
          <w:color w:val="000000"/>
          <w:sz w:val="26"/>
          <w:szCs w:val="26"/>
        </w:rPr>
        <w:t>，則其公比為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           </w:t>
      </w:r>
      <w:r w:rsidR="00D04CB7" w:rsidRPr="000D38A3">
        <w:rPr>
          <w:color w:val="000000"/>
          <w:szCs w:val="22"/>
        </w:rPr>
        <w:t xml:space="preserve">  </w:t>
      </w:r>
      <w:r w:rsidR="00D04CB7" w:rsidRPr="000D38A3">
        <w:rPr>
          <w:rFonts w:hint="eastAsia"/>
          <w:color w:val="000000"/>
          <w:szCs w:val="22"/>
        </w:rPr>
        <w:t>答</w:t>
      </w:r>
      <w:r w:rsidR="00D04CB7" w:rsidRPr="000D38A3">
        <w:rPr>
          <w:rFonts w:hint="eastAsia"/>
          <w:color w:val="000000"/>
          <w:szCs w:val="22"/>
        </w:rPr>
        <w:t>:</w:t>
      </w:r>
      <w:r w:rsidR="00D04CB7" w:rsidRPr="000D38A3">
        <w:rPr>
          <w:color w:val="000000"/>
          <w:position w:val="-4"/>
          <w:szCs w:val="22"/>
        </w:rPr>
        <w:object w:dxaOrig="180" w:dyaOrig="240">
          <v:shape id="_x0000_i1038" type="#_x0000_t75" style="width:9.35pt;height:12.15pt" o:ole="">
            <v:imagedata r:id="rId33" o:title=""/>
          </v:shape>
          <o:OLEObject Type="Embed" ProgID="Equation.DSMT4" ShapeID="_x0000_i1038" DrawAspect="Content" ObjectID="_1623131540" r:id="rId34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kern w:val="22"/>
          <w:sz w:val="26"/>
          <w:szCs w:val="26"/>
        </w:rPr>
        <w:t>等比數列第</w:t>
      </w:r>
      <w:r w:rsidR="00D04CB7">
        <w:rPr>
          <w:color w:val="000000"/>
          <w:kern w:val="22"/>
          <w:sz w:val="26"/>
          <w:szCs w:val="26"/>
        </w:rPr>
        <w:t>5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color w:val="000000"/>
          <w:kern w:val="22"/>
          <w:sz w:val="26"/>
          <w:szCs w:val="26"/>
        </w:rPr>
        <w:t>3</w:t>
      </w:r>
      <w:r w:rsidR="00D04CB7">
        <w:rPr>
          <w:rFonts w:hint="eastAsia"/>
          <w:color w:val="000000"/>
          <w:kern w:val="22"/>
          <w:sz w:val="26"/>
          <w:szCs w:val="26"/>
        </w:rPr>
        <w:t>，第</w:t>
      </w:r>
      <w:r w:rsidR="00D04CB7">
        <w:rPr>
          <w:color w:val="000000"/>
          <w:kern w:val="22"/>
          <w:sz w:val="26"/>
          <w:szCs w:val="26"/>
        </w:rPr>
        <w:t>9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color w:val="000000"/>
          <w:kern w:val="22"/>
          <w:sz w:val="26"/>
          <w:szCs w:val="26"/>
        </w:rPr>
        <w:t>6</w:t>
      </w:r>
      <w:r w:rsidR="00D04CB7">
        <w:rPr>
          <w:rFonts w:hint="eastAsia"/>
          <w:color w:val="000000"/>
          <w:kern w:val="22"/>
          <w:sz w:val="26"/>
          <w:szCs w:val="26"/>
        </w:rPr>
        <w:t>，則第</w:t>
      </w:r>
      <w:r w:rsidR="00D04CB7">
        <w:rPr>
          <w:color w:val="000000"/>
          <w:kern w:val="22"/>
          <w:sz w:val="26"/>
          <w:szCs w:val="26"/>
        </w:rPr>
        <w:t>25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rFonts w:hint="eastAsia"/>
          <w:color w:val="000000"/>
          <w:kern w:val="22"/>
          <w:sz w:val="26"/>
          <w:szCs w:val="26"/>
        </w:rPr>
        <w:t>?</w:t>
      </w:r>
      <w:r w:rsidR="00D04CB7">
        <w:rPr>
          <w:color w:val="000000"/>
          <w:kern w:val="22"/>
          <w:sz w:val="26"/>
          <w:szCs w:val="26"/>
        </w:rPr>
        <w:t xml:space="preserve">                      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>96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1B3E3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kern w:val="22"/>
          <w:sz w:val="26"/>
          <w:szCs w:val="26"/>
        </w:rPr>
        <w:t>若</w:t>
      </w:r>
      <w:r w:rsidR="00D04CB7">
        <w:rPr>
          <w:i/>
          <w:color w:val="000000"/>
          <w:kern w:val="22"/>
          <w:sz w:val="26"/>
          <w:szCs w:val="26"/>
        </w:rPr>
        <w:t>a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b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color w:val="000000"/>
          <w:kern w:val="22"/>
          <w:sz w:val="26"/>
          <w:szCs w:val="26"/>
        </w:rPr>
        <w:t>3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c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d</w:t>
      </w:r>
      <w:r w:rsidR="00D04CB7">
        <w:rPr>
          <w:rFonts w:hint="eastAsia"/>
          <w:color w:val="000000"/>
          <w:kern w:val="22"/>
          <w:sz w:val="26"/>
          <w:szCs w:val="26"/>
        </w:rPr>
        <w:t>五個數成等比數列，則</w:t>
      </w:r>
      <w:r w:rsidR="00D04CB7">
        <w:rPr>
          <w:i/>
          <w:color w:val="000000"/>
          <w:kern w:val="22"/>
          <w:sz w:val="26"/>
          <w:szCs w:val="26"/>
        </w:rPr>
        <w:t>abcd</w:t>
      </w:r>
      <w:r w:rsidR="00D04CB7">
        <w:rPr>
          <w:rFonts w:hint="eastAsia"/>
          <w:color w:val="000000"/>
          <w:kern w:val="22"/>
          <w:sz w:val="26"/>
          <w:szCs w:val="26"/>
        </w:rPr>
        <w:t>之值為何？</w:t>
      </w:r>
      <w:r w:rsidR="00D04CB7">
        <w:rPr>
          <w:rFonts w:hint="eastAsia"/>
          <w:color w:val="000000"/>
          <w:kern w:val="22"/>
          <w:sz w:val="26"/>
          <w:szCs w:val="26"/>
        </w:rPr>
        <w:t xml:space="preserve">                </w:t>
      </w:r>
      <w:r w:rsidR="00D04CB7" w:rsidRPr="000D38A3">
        <w:rPr>
          <w:rFonts w:hint="eastAsia"/>
          <w:color w:val="000000"/>
          <w:kern w:val="22"/>
          <w:szCs w:val="22"/>
        </w:rPr>
        <w:t xml:space="preserve">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>81</w:t>
      </w: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F97658" w:rsidRDefault="00F97658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Pr="0072389A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Pr="000D38A3" w:rsidRDefault="000D38A3" w:rsidP="000D38A3">
      <w:pPr>
        <w:tabs>
          <w:tab w:val="left" w:pos="119"/>
        </w:tabs>
        <w:ind w:left="3562" w:hangingChars="1400" w:hanging="3562"/>
        <w:rPr>
          <w:color w:val="000000"/>
          <w:kern w:val="22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F97658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="00D04CB7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D04CB7">
        <w:rPr>
          <w:color w:val="000000"/>
          <w:kern w:val="22"/>
          <w:sz w:val="26"/>
          <w:szCs w:val="26"/>
        </w:rPr>
        <w:t>50</w:t>
      </w:r>
      <w:r w:rsidR="00D04CB7">
        <w:rPr>
          <w:rFonts w:hint="eastAsia"/>
          <w:color w:val="000000"/>
          <w:kern w:val="22"/>
          <w:sz w:val="26"/>
          <w:szCs w:val="26"/>
        </w:rPr>
        <w:t>與</w:t>
      </w:r>
      <w:r w:rsidR="00D04CB7">
        <w:rPr>
          <w:color w:val="000000"/>
          <w:kern w:val="22"/>
          <w:sz w:val="26"/>
          <w:szCs w:val="26"/>
        </w:rPr>
        <w:t>72</w:t>
      </w:r>
      <w:r w:rsidR="00D04CB7">
        <w:rPr>
          <w:rFonts w:hint="eastAsia"/>
          <w:color w:val="000000"/>
          <w:kern w:val="22"/>
          <w:sz w:val="26"/>
          <w:szCs w:val="26"/>
        </w:rPr>
        <w:t>的</w:t>
      </w:r>
      <w:r w:rsidR="00D04CB7">
        <w:rPr>
          <w:color w:val="000000"/>
          <w:kern w:val="22"/>
          <w:sz w:val="26"/>
          <w:szCs w:val="26"/>
        </w:rPr>
        <w:t>(1)</w:t>
      </w:r>
      <w:r w:rsidR="00D04CB7">
        <w:rPr>
          <w:rFonts w:hint="eastAsia"/>
          <w:color w:val="000000"/>
          <w:kern w:val="22"/>
          <w:sz w:val="26"/>
          <w:szCs w:val="26"/>
        </w:rPr>
        <w:t>等差中項為</w:t>
      </w:r>
      <w:r w:rsidR="00D04CB7">
        <w:rPr>
          <w:rFonts w:hint="eastAsia"/>
          <w:color w:val="000000"/>
          <w:kern w:val="22"/>
          <w:sz w:val="26"/>
          <w:szCs w:val="26"/>
        </w:rPr>
        <w:t>?</w:t>
      </w:r>
      <w:r w:rsidR="00D04CB7">
        <w:rPr>
          <w:rFonts w:hint="eastAsia"/>
          <w:color w:val="000000"/>
          <w:kern w:val="22"/>
          <w:sz w:val="26"/>
          <w:szCs w:val="26"/>
        </w:rPr>
        <w:t>；</w:t>
      </w:r>
      <w:r w:rsidR="00D04CB7">
        <w:rPr>
          <w:color w:val="000000"/>
          <w:kern w:val="22"/>
          <w:sz w:val="26"/>
          <w:szCs w:val="26"/>
        </w:rPr>
        <w:t>(2)</w:t>
      </w:r>
      <w:r w:rsidR="00D04CB7">
        <w:rPr>
          <w:rFonts w:hint="eastAsia"/>
          <w:color w:val="000000"/>
          <w:kern w:val="22"/>
          <w:sz w:val="26"/>
          <w:szCs w:val="26"/>
        </w:rPr>
        <w:t>等比中項為</w:t>
      </w:r>
      <w:r w:rsidR="00D04CB7">
        <w:rPr>
          <w:rFonts w:hint="eastAsia"/>
          <w:color w:val="000000"/>
          <w:kern w:val="22"/>
          <w:sz w:val="26"/>
          <w:szCs w:val="26"/>
        </w:rPr>
        <w:t xml:space="preserve">?                      </w:t>
      </w:r>
      <w:r>
        <w:rPr>
          <w:color w:val="000000"/>
          <w:kern w:val="22"/>
          <w:sz w:val="26"/>
          <w:szCs w:val="26"/>
        </w:rPr>
        <w:t xml:space="preserve"> 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 xml:space="preserve">(1) 61;(2) </w:t>
      </w:r>
      <w:r w:rsidR="00D04CB7" w:rsidRPr="000D38A3">
        <w:rPr>
          <w:color w:val="000000"/>
          <w:kern w:val="22"/>
          <w:szCs w:val="22"/>
        </w:rPr>
        <w:sym w:font="Symbol" w:char="F0B1"/>
      </w:r>
      <w:r w:rsidR="00D04CB7" w:rsidRPr="000D38A3">
        <w:rPr>
          <w:color w:val="000000"/>
          <w:kern w:val="22"/>
          <w:szCs w:val="22"/>
        </w:rPr>
        <w:t>60</w:t>
      </w:r>
    </w:p>
    <w:p w:rsidR="00D04CB7" w:rsidRPr="001B3E3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B1654F" w:rsidRDefault="00D04CB7" w:rsidP="000D38A3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第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章 指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數與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及其運算</w:t>
      </w:r>
    </w:p>
    <w:p w:rsidR="00D04CB7" w:rsidRPr="005C267E" w:rsidRDefault="00D04CB7" w:rsidP="00CB595C">
      <w:pPr>
        <w:ind w:firstLineChars="50" w:firstLine="127"/>
        <w:rPr>
          <w:rFonts w:ascii="細明體" w:hAnsi="細明體"/>
          <w:b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1</w:t>
      </w:r>
      <w:r w:rsidRPr="005C267E">
        <w:rPr>
          <w:rFonts w:ascii="細明體" w:hAnsi="細明體" w:hint="eastAsia"/>
          <w:b/>
          <w:sz w:val="26"/>
          <w:szCs w:val="26"/>
        </w:rPr>
        <w:t>.指數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(1)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 。   </w:t>
      </w:r>
    </w:p>
    <w:p w:rsidR="00D04CB7" w:rsidRPr="00297874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(2×3)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(3)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細明體" w:hAnsi="細明體" w:hint="eastAsia"/>
          <w:sz w:val="26"/>
          <w:szCs w:val="26"/>
        </w:rPr>
        <w:t xml:space="preserve">。 </w:t>
      </w:r>
    </w:p>
    <w:p w:rsidR="00D04CB7" w:rsidRDefault="00D04CB7" w:rsidP="00CB595C">
      <w:pPr>
        <w:ind w:firstLineChars="50" w:firstLine="127"/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(5)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 w:hint="eastAsia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 w:rsidR="002E595C"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2</w:t>
      </w:r>
      <w:r w:rsidRPr="005C267E">
        <w:rPr>
          <w:rFonts w:ascii="細明體" w:hAnsi="細明體" w:hint="eastAsia"/>
          <w:b/>
          <w:sz w:val="26"/>
          <w:szCs w:val="26"/>
        </w:rPr>
        <w:t>.對數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  <w:r>
        <w:rPr>
          <w:rFonts w:ascii="細明體" w:hAnsi="細明體" w:hint="eastAsia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rFonts w:ascii="細明體" w:hAnsi="細明體" w:hint="eastAsia"/>
          <w:sz w:val="26"/>
          <w:szCs w:val="26"/>
        </w:rPr>
        <w:t xml:space="preserve">有意義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=8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8=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ascii="細明體" w:hAnsi="細明體" w:hint="eastAsia"/>
          <w:sz w:val="26"/>
          <w:szCs w:val="26"/>
        </w:rPr>
        <w:t>=</w:t>
      </w:r>
      <w:r>
        <w:rPr>
          <w:rFonts w:ascii="細明體" w:hAnsi="細明體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。</m:t>
        </m:r>
      </m:oMath>
      <w:r w:rsidR="00CE4F47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2+lo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C40D46" w:rsidRDefault="00C40D46" w:rsidP="00CE4F47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2-lo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  </w:t>
      </w:r>
      <w:r>
        <w:rPr>
          <w:rFonts w:ascii="細明體" w:hAnsi="細明體" w:hint="eastAsia"/>
          <w:sz w:val="26"/>
          <w:szCs w:val="26"/>
        </w:rPr>
        <w:t xml:space="preserve">。       (5)(換底公式)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 w:rsidR="002E595C"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CE4F47" w:rsidRDefault="00684179" w:rsidP="00CE4F47">
      <w:pPr>
        <w:spacing w:line="360" w:lineRule="auto"/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取c</w:t>
      </w:r>
      <w:r>
        <w:rPr>
          <w:rFonts w:ascii="細明體" w:hAnsi="細明體"/>
          <w:sz w:val="26"/>
          <w:szCs w:val="26"/>
        </w:rPr>
        <w:t>=1</w:t>
      </w:r>
      <w:r>
        <w:rPr>
          <w:rFonts w:ascii="細明體" w:hAnsi="細明體" w:hint="eastAsia"/>
          <w:sz w:val="26"/>
          <w:szCs w:val="26"/>
        </w:rPr>
        <w:t>可得</w:t>
      </w:r>
      <w:r w:rsidR="00CE4F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2=1</m:t>
        </m:r>
      </m:oMath>
    </w:p>
    <w:p w:rsidR="00C40D46" w:rsidRDefault="00C40D46" w:rsidP="00C40D46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 w:rsidR="002E595C"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 w:rsidR="002E595C">
        <w:rPr>
          <w:rFonts w:ascii="細明體" w:hAnsi="細明體"/>
          <w:color w:val="000000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 xml:space="preserve">，  </w:t>
      </w:r>
    </w:p>
    <w:p w:rsidR="00C40D46" w:rsidRDefault="00C40D46" w:rsidP="00C40D46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 w:rsidR="002E595C">
        <w:rPr>
          <w:rFonts w:ascii="細明體" w:hAnsi="細明體"/>
          <w:color w:val="000000"/>
          <w:sz w:val="26"/>
          <w:szCs w:val="26"/>
          <w:u w:val="single"/>
        </w:rPr>
        <w:t xml:space="preserve"> 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3</w:t>
      </w:r>
      <w:r w:rsidRPr="005C267E">
        <w:rPr>
          <w:rFonts w:ascii="細明體" w:hAnsi="細明體" w:hint="eastAsia"/>
          <w:b/>
          <w:sz w:val="26"/>
          <w:szCs w:val="26"/>
        </w:rPr>
        <w:t>.</w:t>
      </w:r>
      <w:r w:rsidRPr="008200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對數的應用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首數</w:t>
      </w:r>
      <w:r w:rsidRPr="00EF5C6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必須為整數 ， 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尾數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:必須0~1之間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若A介於1~10之間，則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logA</m:t>
        </m:r>
      </m:oMath>
      <w:r w:rsidRPr="00EF5C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介於0~1之間</w:t>
      </w:r>
    </w:p>
    <w:p w:rsidR="00C40D46" w:rsidRPr="002D2669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D2669"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log12345=log1234.5+1=log123.45+2</m:t>
        </m:r>
      </m:oMath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=log12.345+3=log1.2345+4</m:t>
        </m:r>
      </m:oMath>
    </w:p>
    <w:p w:rsidR="00C40D46" w:rsidRDefault="00C40D46" w:rsidP="00CE4F47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以上四者何者符合 </w:t>
      </w:r>
      <w:r w:rsidRPr="00C40D46">
        <w:rPr>
          <w:rFonts w:ascii="細明體" w:hAnsi="細明體" w:hint="eastAsia"/>
          <w:b/>
          <w:sz w:val="26"/>
          <w:szCs w:val="26"/>
        </w:rPr>
        <w:t>尾數+首數</w:t>
      </w:r>
      <w:r>
        <w:rPr>
          <w:rFonts w:ascii="細明體" w:hAnsi="細明體" w:hint="eastAsia"/>
          <w:sz w:val="26"/>
          <w:szCs w:val="26"/>
        </w:rPr>
        <w:t xml:space="preserve"> 的規定?</w:t>
      </w:r>
    </w:p>
    <w:p w:rsidR="004631FB" w:rsidRPr="004631FB" w:rsidRDefault="004631FB" w:rsidP="00CE4F47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答: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        </w:t>
      </w:r>
    </w:p>
    <w:p w:rsidR="00D04CB7" w:rsidRPr="00C40D46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1.</w:t>
      </w:r>
      <w:r>
        <w:rPr>
          <w:rFonts w:hint="eastAsia"/>
          <w:color w:val="000000"/>
          <w:sz w:val="26"/>
          <w:szCs w:val="26"/>
        </w:rPr>
        <w:t>化簡</w:t>
      </w:r>
      <w:r>
        <w:rPr>
          <w:color w:val="000000"/>
          <w:position w:val="-26"/>
          <w:sz w:val="26"/>
          <w:szCs w:val="26"/>
        </w:rPr>
        <w:object w:dxaOrig="1995" w:dyaOrig="675">
          <v:shape id="_x0000_i1039" type="#_x0000_t75" style="width:100.05pt;height:33.65pt" o:ole="">
            <v:imagedata r:id="rId35" o:title=""/>
          </v:shape>
          <o:OLEObject Type="Embed" ProgID="Equation.DSMT4" ShapeID="_x0000_i1039" DrawAspect="Content" ObjectID="_1623131541" r:id="rId36"/>
        </w:object>
      </w:r>
      <w:r>
        <w:rPr>
          <w:color w:val="000000"/>
          <w:sz w:val="26"/>
          <w:szCs w:val="26"/>
        </w:rPr>
        <w:t xml:space="preserve">?        </w:t>
      </w:r>
      <w:r w:rsidRPr="00C40D46">
        <w:rPr>
          <w:color w:val="000000"/>
          <w:szCs w:val="22"/>
        </w:rPr>
        <w:t xml:space="preserve">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180" w:dyaOrig="255">
          <v:shape id="_x0000_i1040" type="#_x0000_t75" style="width:9.35pt;height:12.15pt" o:ole="">
            <v:imagedata r:id="rId37" o:title=""/>
          </v:shape>
          <o:OLEObject Type="Embed" ProgID="Equation.DSMT4" ShapeID="_x0000_i1040" DrawAspect="Content" ObjectID="_1623131542" r:id="rId38"/>
        </w:objec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Pr="00C40D46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D04CB7"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若</w:t>
      </w:r>
      <w:r w:rsidR="00D04CB7">
        <w:rPr>
          <w:color w:val="000000"/>
          <w:position w:val="-6"/>
          <w:sz w:val="26"/>
          <w:szCs w:val="26"/>
        </w:rPr>
        <w:object w:dxaOrig="660" w:dyaOrig="300">
          <v:shape id="_x0000_i1041" type="#_x0000_t75" style="width:33.65pt;height:14.95pt" o:ole="">
            <v:imagedata r:id="rId39" o:title=""/>
          </v:shape>
          <o:OLEObject Type="Embed" ProgID="Equation.DSMT4" ShapeID="_x0000_i1041" DrawAspect="Content" ObjectID="_1623131543" r:id="rId40"/>
        </w:objec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position w:val="-6"/>
          <w:sz w:val="26"/>
          <w:szCs w:val="26"/>
        </w:rPr>
        <w:object w:dxaOrig="585" w:dyaOrig="300">
          <v:shape id="_x0000_i1042" type="#_x0000_t75" style="width:29pt;height:14.95pt" o:ole="">
            <v:imagedata r:id="rId41" o:title=""/>
          </v:shape>
          <o:OLEObject Type="Embed" ProgID="Equation.DSMT4" ShapeID="_x0000_i1042" DrawAspect="Content" ObjectID="_1623131544" r:id="rId42"/>
        </w:objec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position w:val="-6"/>
          <w:sz w:val="26"/>
          <w:szCs w:val="26"/>
        </w:rPr>
        <w:object w:dxaOrig="585" w:dyaOrig="300">
          <v:shape id="_x0000_i1043" type="#_x0000_t75" style="width:29pt;height:14.95pt" o:ole="">
            <v:imagedata r:id="rId43" o:title=""/>
          </v:shape>
          <o:OLEObject Type="Embed" ProgID="Equation.DSMT4" ShapeID="_x0000_i1043" DrawAspect="Content" ObjectID="_1623131545" r:id="rId44"/>
        </w:objec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position w:val="-6"/>
          <w:sz w:val="26"/>
          <w:szCs w:val="26"/>
        </w:rPr>
        <w:object w:dxaOrig="195" w:dyaOrig="195">
          <v:shape id="_x0000_i1044" type="#_x0000_t75" style="width:9.35pt;height:9.35pt" o:ole="">
            <v:imagedata r:id="rId45" o:title=""/>
          </v:shape>
          <o:OLEObject Type="Embed" ProgID="Equation.DSMT4" ShapeID="_x0000_i1044" DrawAspect="Content" ObjectID="_1623131546" r:id="rId46"/>
        </w:objec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color w:val="000000"/>
          <w:position w:val="-6"/>
          <w:sz w:val="26"/>
          <w:szCs w:val="26"/>
        </w:rPr>
        <w:object w:dxaOrig="180" w:dyaOrig="255">
          <v:shape id="_x0000_i1045" type="#_x0000_t75" style="width:9.35pt;height:12.15pt" o:ole="">
            <v:imagedata r:id="rId47" o:title=""/>
          </v:shape>
          <o:OLEObject Type="Embed" ProgID="Equation.DSMT4" ShapeID="_x0000_i1045" DrawAspect="Content" ObjectID="_1623131547" r:id="rId48"/>
        </w:objec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color w:val="000000"/>
          <w:position w:val="-6"/>
          <w:sz w:val="26"/>
          <w:szCs w:val="26"/>
        </w:rPr>
        <w:object w:dxaOrig="180" w:dyaOrig="195">
          <v:shape id="_x0000_i1046" type="#_x0000_t75" style="width:9.35pt;height:9.35pt" o:ole="">
            <v:imagedata r:id="rId49" o:title=""/>
          </v:shape>
          <o:OLEObject Type="Embed" ProgID="Equation.DSMT4" ShapeID="_x0000_i1046" DrawAspect="Content" ObjectID="_1623131548" r:id="rId50"/>
        </w:object>
      </w:r>
      <w:r w:rsidR="00D04CB7">
        <w:rPr>
          <w:rFonts w:hint="eastAsia"/>
          <w:color w:val="000000"/>
          <w:sz w:val="26"/>
          <w:szCs w:val="26"/>
        </w:rPr>
        <w:t>之大小順序為</w:t>
      </w:r>
      <w:r w:rsidR="00D04CB7">
        <w:rPr>
          <w:rFonts w:hint="eastAsia"/>
          <w:color w:val="000000"/>
          <w:sz w:val="26"/>
          <w:szCs w:val="26"/>
        </w:rPr>
        <w:t xml:space="preserve">? </w:t>
      </w:r>
      <w:r w:rsidR="00D04CB7">
        <w:rPr>
          <w:color w:val="000000"/>
          <w:sz w:val="26"/>
          <w:szCs w:val="26"/>
        </w:rPr>
        <w:t xml:space="preserve">       </w:t>
      </w:r>
      <w:r w:rsidR="00D04CB7">
        <w:rPr>
          <w:rFonts w:hint="eastAsia"/>
          <w:color w:val="000000"/>
          <w:sz w:val="26"/>
          <w:szCs w:val="26"/>
        </w:rPr>
        <w:t xml:space="preserve">    </w:t>
      </w:r>
      <w:r w:rsidR="00D04CB7">
        <w:rPr>
          <w:color w:val="000000"/>
          <w:sz w:val="26"/>
          <w:szCs w:val="26"/>
        </w:rPr>
        <w:t xml:space="preserve">        </w:t>
      </w:r>
      <w:r w:rsidR="00D04CB7" w:rsidRPr="00C40D46">
        <w:rPr>
          <w:rFonts w:hint="eastAsia"/>
          <w:color w:val="000000"/>
          <w:szCs w:val="22"/>
        </w:rPr>
        <w:t>答</w:t>
      </w:r>
      <w:r w:rsidR="00D04CB7" w:rsidRPr="00C40D46">
        <w:rPr>
          <w:rFonts w:hint="eastAsia"/>
          <w:color w:val="000000"/>
          <w:szCs w:val="22"/>
        </w:rPr>
        <w:t>:</w:t>
      </w:r>
      <w:r w:rsidR="00D04CB7" w:rsidRPr="00C40D46">
        <w:rPr>
          <w:color w:val="000000"/>
          <w:position w:val="-6"/>
          <w:szCs w:val="22"/>
        </w:rPr>
        <w:object w:dxaOrig="825" w:dyaOrig="255">
          <v:shape id="_x0000_i1047" type="#_x0000_t75" style="width:41.15pt;height:12.15pt" o:ole="">
            <v:imagedata r:id="rId51" o:title=""/>
          </v:shape>
          <o:OLEObject Type="Embed" ProgID="Equation.DSMT4" ShapeID="_x0000_i1047" DrawAspect="Content" ObjectID="_1623131549" r:id="rId52"/>
        </w:objec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D04CB7"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color w:val="000000"/>
          <w:sz w:val="26"/>
          <w:szCs w:val="26"/>
        </w:rPr>
        <w:t>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2E595C">
        <w:rPr>
          <w:color w:val="000000"/>
          <w:sz w:val="26"/>
          <w:szCs w:val="26"/>
        </w:rPr>
        <w:t>4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D04CB7">
        <w:rPr>
          <w:color w:val="000000"/>
          <w:sz w:val="26"/>
          <w:szCs w:val="26"/>
        </w:rPr>
        <w:t xml:space="preserve">10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D04CB7">
        <w:rPr>
          <w:color w:val="000000"/>
          <w:sz w:val="26"/>
          <w:szCs w:val="26"/>
        </w:rPr>
        <w:t xml:space="preserve">50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?   </w:t>
      </w:r>
      <w:r w:rsidR="00D04CB7">
        <w:rPr>
          <w:rFonts w:hint="eastAsia"/>
          <w:color w:val="000000"/>
          <w:sz w:val="26"/>
          <w:szCs w:val="26"/>
        </w:rPr>
        <w:t xml:space="preserve">  </w:t>
      </w:r>
      <w:r w:rsidR="00D04CB7" w:rsidRPr="00CE4F47">
        <w:rPr>
          <w:rFonts w:hint="eastAsia"/>
          <w:color w:val="000000"/>
          <w:szCs w:val="22"/>
        </w:rPr>
        <w:t xml:space="preserve"> 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szCs w:val="22"/>
        </w:rPr>
        <w:sym w:font="Symbol" w:char="F02D"/>
      </w:r>
      <w:r w:rsidR="00D04CB7" w:rsidRPr="00CE4F47">
        <w:rPr>
          <w:color w:val="000000"/>
          <w:szCs w:val="22"/>
        </w:rPr>
        <w:t xml:space="preserve"> 3</w:t>
      </w: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4631F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求</w:t>
      </w:r>
      <w:r w:rsidR="00D04CB7">
        <w:rPr>
          <w:color w:val="000000"/>
          <w:position w:val="-10"/>
          <w:sz w:val="26"/>
          <w:szCs w:val="26"/>
        </w:rPr>
        <w:object w:dxaOrig="735" w:dyaOrig="315">
          <v:shape id="_x0000_i1048" type="#_x0000_t75" style="width:36.45pt;height:15.9pt" o:ole="">
            <v:imagedata r:id="rId53" o:title=""/>
          </v:shape>
          <o:OLEObject Type="Embed" ProgID="Equation.DSMT4" ShapeID="_x0000_i1048" DrawAspect="Content" ObjectID="_1623131550" r:id="rId54"/>
        </w:object>
      </w:r>
      <w:r w:rsidR="00D04CB7">
        <w:rPr>
          <w:color w:val="000000"/>
          <w:sz w:val="26"/>
          <w:szCs w:val="26"/>
        </w:rPr>
        <w:t xml:space="preserve">?                   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position w:val="-22"/>
          <w:szCs w:val="22"/>
        </w:rPr>
        <w:object w:dxaOrig="225" w:dyaOrig="585">
          <v:shape id="_x0000_i1049" type="#_x0000_t75" style="width:11.2pt;height:29pt" o:ole="">
            <v:imagedata r:id="rId55" o:title=""/>
          </v:shape>
          <o:OLEObject Type="Embed" ProgID="Equation.DSMT4" ShapeID="_x0000_i1049" DrawAspect="Content" ObjectID="_1623131551" r:id="rId56"/>
        </w:object>
      </w: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color w:val="000000"/>
          <w:sz w:val="26"/>
          <w:szCs w:val="26"/>
        </w:rPr>
        <w:t xml:space="preserve">log2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sz w:val="26"/>
          <w:szCs w:val="26"/>
        </w:rPr>
        <w:t xml:space="preserve">log3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sz w:val="26"/>
          <w:szCs w:val="26"/>
        </w:rPr>
        <w:t xml:space="preserve">log18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?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i/>
          <w:iCs/>
          <w:color w:val="000000"/>
          <w:szCs w:val="22"/>
        </w:rPr>
        <w:t>a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2B"/>
      </w:r>
      <w:r w:rsidR="00D04CB7" w:rsidRPr="00CE4F47">
        <w:rPr>
          <w:color w:val="000000"/>
          <w:szCs w:val="22"/>
        </w:rPr>
        <w:t xml:space="preserve"> 2</w:t>
      </w:r>
      <w:r w:rsidR="00D04CB7" w:rsidRPr="00CE4F47">
        <w:rPr>
          <w:i/>
          <w:iCs/>
          <w:color w:val="000000"/>
          <w:szCs w:val="22"/>
        </w:rPr>
        <w:t>b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E4F47" w:rsidRDefault="00CE4F4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CE4F47" w:rsidRDefault="004631FB" w:rsidP="00CE4F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D04CB7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設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0" type="#_x0000_t75" style="width:8.4pt;height:25.25pt" o:ole="">
            <v:imagedata r:id="rId57" o:title=""/>
          </v:shape>
          <o:OLEObject Type="Embed" ProgID="Equation.DSMT4" ShapeID="_x0000_i1050" DrawAspect="Content" ObjectID="_1623131552" r:id="rId58"/>
        </w:object>
      </w:r>
      <w:r w:rsidR="00D04CB7">
        <w:rPr>
          <w:color w:val="000000"/>
          <w:sz w:val="26"/>
          <w:szCs w:val="26"/>
        </w:rPr>
        <w:t>4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1" type="#_x0000_t75" style="width:8.4pt;height:25.25pt" o:ole="">
            <v:imagedata r:id="rId57" o:title=""/>
          </v:shape>
          <o:OLEObject Type="Embed" ProgID="Equation.DSMT4" ShapeID="_x0000_i1051" DrawAspect="Content" ObjectID="_1623131553" r:id="rId59"/>
        </w:object>
      </w:r>
      <w:r w:rsidR="00D04CB7">
        <w:rPr>
          <w:color w:val="000000"/>
          <w:sz w:val="26"/>
          <w:szCs w:val="26"/>
        </w:rPr>
        <w:t>5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i/>
          <w:iCs/>
          <w:color w:val="000000"/>
          <w:sz w:val="26"/>
          <w:szCs w:val="26"/>
        </w:rPr>
        <w:t>c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2" type="#_x0000_t75" style="width:8.4pt;height:25.25pt" o:ole="">
            <v:imagedata r:id="rId57" o:title=""/>
          </v:shape>
          <o:OLEObject Type="Embed" ProgID="Equation.DSMT4" ShapeID="_x0000_i1052" DrawAspect="Content" ObjectID="_1623131554" r:id="rId60"/>
        </w:object>
      </w:r>
      <w:r w:rsidR="00D04CB7">
        <w:rPr>
          <w:color w:val="000000"/>
          <w:sz w:val="26"/>
          <w:szCs w:val="26"/>
        </w:rPr>
        <w:t>8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i/>
          <w:iCs/>
          <w:color w:val="000000"/>
          <w:sz w:val="26"/>
          <w:szCs w:val="26"/>
        </w:rPr>
        <w:t>c</w:t>
      </w:r>
      <w:r w:rsidR="00D04CB7">
        <w:rPr>
          <w:rFonts w:hint="eastAsia"/>
          <w:color w:val="000000"/>
          <w:sz w:val="26"/>
          <w:szCs w:val="26"/>
        </w:rPr>
        <w:t>的大小關係為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   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i/>
          <w:iCs/>
          <w:color w:val="000000"/>
          <w:szCs w:val="22"/>
        </w:rPr>
        <w:t>a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3E"/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i/>
          <w:iCs/>
          <w:color w:val="000000"/>
          <w:szCs w:val="22"/>
        </w:rPr>
        <w:t>b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3E"/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i/>
          <w:iCs/>
          <w:color w:val="000000"/>
          <w:szCs w:val="22"/>
        </w:rPr>
        <w:t>c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8929E0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4631F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設</w:t>
      </w:r>
      <w:r w:rsidR="00D04CB7">
        <w:rPr>
          <w:color w:val="000000"/>
          <w:sz w:val="26"/>
          <w:szCs w:val="26"/>
        </w:rPr>
        <w:t>log</w:t>
      </w:r>
      <w:r w:rsidR="00D04CB7">
        <w:rPr>
          <w:i/>
          <w:iCs/>
          <w:color w:val="000000"/>
          <w:sz w:val="26"/>
          <w:szCs w:val="26"/>
        </w:rPr>
        <w:t>x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4.6819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rFonts w:hint="eastAsia"/>
          <w:color w:val="000000"/>
          <w:sz w:val="26"/>
          <w:szCs w:val="26"/>
        </w:rPr>
        <w:t>(1)</w:t>
      </w:r>
      <w:r w:rsidR="00D04CB7">
        <w:rPr>
          <w:color w:val="000000"/>
          <w:sz w:val="26"/>
          <w:szCs w:val="26"/>
        </w:rPr>
        <w:t>log</w:t>
      </w:r>
      <w:r w:rsidR="00D04CB7">
        <w:rPr>
          <w:i/>
          <w:iCs/>
          <w:color w:val="000000"/>
          <w:sz w:val="26"/>
          <w:szCs w:val="26"/>
        </w:rPr>
        <w:t>x</w:t>
      </w:r>
      <w:r w:rsidR="00D04CB7">
        <w:rPr>
          <w:rFonts w:hint="eastAsia"/>
          <w:color w:val="000000"/>
          <w:sz w:val="26"/>
          <w:szCs w:val="26"/>
        </w:rPr>
        <w:t>之首數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?</w:t>
      </w:r>
    </w:p>
    <w:p w:rsidR="00D04CB7" w:rsidRDefault="00D04CB7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龍騰自命題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04CB7" w:rsidRPr="00CE4F47" w:rsidRDefault="00D04CB7" w:rsidP="00CB595C">
      <w:pPr>
        <w:tabs>
          <w:tab w:val="left" w:pos="119"/>
        </w:tabs>
        <w:ind w:left="119" w:firstLineChars="100" w:firstLine="254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(2)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之尾數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E4F47">
        <w:rPr>
          <w:color w:val="000000"/>
          <w:szCs w:val="22"/>
        </w:rPr>
        <w:t xml:space="preserve"> </w:t>
      </w:r>
      <w:r w:rsidR="00CE4F47">
        <w:rPr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:(</w:t>
      </w:r>
      <w:r w:rsidRPr="00CE4F47">
        <w:rPr>
          <w:color w:val="000000"/>
          <w:szCs w:val="22"/>
        </w:rPr>
        <w:t>1)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5  (2)0.3181</w:t>
      </w: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若</w:t>
      </w:r>
      <w:r w:rsidR="00D04CB7">
        <w:rPr>
          <w:color w:val="000000"/>
          <w:position w:val="-10"/>
          <w:sz w:val="26"/>
          <w:szCs w:val="26"/>
        </w:rPr>
        <w:object w:dxaOrig="1305" w:dyaOrig="300">
          <v:shape id="_x0000_i1053" type="#_x0000_t75" style="width:65.45pt;height:14.95pt" o:ole="">
            <v:imagedata r:id="rId61" o:title=""/>
          </v:shape>
          <o:OLEObject Type="Embed" ProgID="Equation.DSMT4" ShapeID="_x0000_i1053" DrawAspect="Content" ObjectID="_1623131555" r:id="rId62"/>
        </w:objec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position w:val="-6"/>
          <w:sz w:val="26"/>
          <w:szCs w:val="26"/>
        </w:rPr>
        <w:object w:dxaOrig="300" w:dyaOrig="300">
          <v:shape id="_x0000_i1054" type="#_x0000_t75" style="width:14.95pt;height:14.95pt" o:ole="">
            <v:imagedata r:id="rId63" o:title=""/>
          </v:shape>
          <o:OLEObject Type="Embed" ProgID="Equation.DSMT4" ShapeID="_x0000_i1054" DrawAspect="Content" ObjectID="_1623131556" r:id="rId64"/>
        </w:object>
      </w:r>
      <w:r w:rsidR="00D04CB7">
        <w:rPr>
          <w:rFonts w:hint="eastAsia"/>
          <w:color w:val="000000"/>
          <w:sz w:val="26"/>
          <w:szCs w:val="26"/>
        </w:rPr>
        <w:t>為幾位數</w:t>
      </w:r>
      <w:r w:rsidR="00D04CB7">
        <w:rPr>
          <w:rFonts w:hint="eastAsia"/>
          <w:color w:val="000000"/>
          <w:sz w:val="26"/>
          <w:szCs w:val="26"/>
        </w:rPr>
        <w:t xml:space="preserve">?  </w:t>
      </w:r>
      <w:r w:rsidR="00CE4F47">
        <w:rPr>
          <w:color w:val="000000"/>
          <w:sz w:val="26"/>
          <w:szCs w:val="26"/>
        </w:rPr>
        <w:t xml:space="preserve">   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position w:val="-6"/>
          <w:szCs w:val="22"/>
        </w:rPr>
        <w:object w:dxaOrig="180" w:dyaOrig="255">
          <v:shape id="_x0000_i1055" type="#_x0000_t75" style="width:9.35pt;height:12.15pt" o:ole="">
            <v:imagedata r:id="rId65" o:title=""/>
          </v:shape>
          <o:OLEObject Type="Embed" ProgID="Equation.DSMT4" ShapeID="_x0000_i1055" DrawAspect="Content" ObjectID="_1623131557" r:id="rId66"/>
        </w:object>
      </w:r>
    </w:p>
    <w:p w:rsidR="00D04CB7" w:rsidRDefault="00D04CB7" w:rsidP="00CB595C">
      <w:pPr>
        <w:tabs>
          <w:tab w:val="left" w:pos="119"/>
        </w:tabs>
        <w:rPr>
          <w:color w:val="000000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A385A" w:rsidRDefault="009A385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9A385A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D04CB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排列組合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加法原理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僅需一個步驟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</w:t>
      </w:r>
    </w:p>
    <w:p w:rsidR="003F1B85" w:rsidRPr="00C30BE4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完成的方法數=各類別的方法數相加</w:t>
      </w:r>
    </w:p>
    <w:p w:rsidR="003F1B85" w:rsidRPr="00714028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需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個步驟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以上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，其完成的方法數=各步驟的方法數相乘</w:t>
      </w:r>
      <w:r w:rsidRPr="00714028">
        <w:rPr>
          <w:color w:val="000000"/>
          <w:sz w:val="26"/>
          <w:szCs w:val="26"/>
        </w:rPr>
        <w:t xml:space="preserve"> 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件不同物中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選全部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5×4×3×2×1=5!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</w:p>
    <w:p w:rsidR="003F1B85" w:rsidRPr="00714028" w:rsidRDefault="00891A18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3F1B85">
        <w:rPr>
          <w:rFonts w:hint="eastAsia"/>
          <w:color w:val="000000"/>
          <w:sz w:val="26"/>
          <w:szCs w:val="26"/>
        </w:rPr>
        <w:t>5</w:t>
      </w:r>
      <w:r w:rsidR="003F1B85">
        <w:rPr>
          <w:rFonts w:hint="eastAsia"/>
          <w:color w:val="000000"/>
          <w:sz w:val="26"/>
          <w:szCs w:val="26"/>
        </w:rPr>
        <w:t>件不同物中</w:t>
      </w:r>
      <w:r w:rsidR="003F1B85">
        <w:rPr>
          <w:rFonts w:ascii="細明體" w:hAnsi="細明體" w:hint="eastAsia"/>
          <w:color w:val="000000"/>
          <w:sz w:val="26"/>
          <w:szCs w:val="26"/>
        </w:rPr>
        <w:t>，</w:t>
      </w:r>
      <w:r w:rsidR="003F1B85">
        <w:rPr>
          <w:rFonts w:hint="eastAsia"/>
          <w:color w:val="000000"/>
          <w:sz w:val="26"/>
          <w:szCs w:val="26"/>
        </w:rPr>
        <w:t>選其中</w:t>
      </w:r>
      <w:r w:rsidR="003F1B85">
        <w:rPr>
          <w:rFonts w:hint="eastAsia"/>
          <w:color w:val="000000"/>
          <w:sz w:val="26"/>
          <w:szCs w:val="26"/>
        </w:rPr>
        <w:t>3</w:t>
      </w:r>
      <w:r w:rsidR="003F1B85"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=5×4×3</m:t>
        </m:r>
      </m:oMath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D4B0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環狀排列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)</w:t>
      </w:r>
    </w:p>
    <w:p w:rsidR="003F1B85" w:rsidRPr="000D4B05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 w:rsidRPr="007A02EC">
        <w:rPr>
          <w:rFonts w:hint="eastAsia"/>
          <w:b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)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相同物排列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aabbbc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這6個字母的直線排列數為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6!)÷(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×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</w:t>
      </w:r>
    </w:p>
    <w:p w:rsidR="003F1B85" w:rsidRPr="00AC46DA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由乘法原理來想(</w:t>
      </w:r>
      <w:r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用會消耗性的去選不會消耗性的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967C0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新細明體" w:eastAsia="新細明體" w:hAnsi="新細明體" w:cs="Arial"/>
          <w:color w:val="000000"/>
          <w:sz w:val="26"/>
          <w:szCs w:val="26"/>
        </w:rPr>
        <w:t>:5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件不同物中，選出3件的方法數</w:t>
      </w: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這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件不用排順序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 w:cs="Arial"/>
            <w:color w:val="000000"/>
            <w:sz w:val="26"/>
            <w:szCs w:val="26"/>
          </w:rPr>
          <m:t>÷3!</m:t>
        </m:r>
      </m:oMath>
    </w:p>
    <w:p w:rsidR="003F1B85" w:rsidRPr="00F12A59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=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5×4×3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3×2×1</m:t>
            </m:r>
          </m:e>
        </m:d>
      </m:oMath>
    </w:p>
    <w:p w:rsidR="003F1B85" w:rsidRPr="007F61BF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2) 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ascii="細明體" w:hAnsi="細明體"/>
          <w:color w:val="000000"/>
          <w:sz w:val="26"/>
          <w:szCs w:val="26"/>
        </w:rPr>
        <w:t>…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F12A5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3+5-1</m:t>
            </m:r>
          </m:sup>
        </m:sSubSup>
      </m:oMath>
    </w:p>
    <w:p w:rsidR="003F1B85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個人分5件相同物的方法數(任意分)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F12A59">
        <w:rPr>
          <w:rFonts w:ascii="新細明體" w:eastAsia="新細明體" w:hAnsi="新細明體" w:cs="Arial" w:hint="eastAsia"/>
          <w:color w:val="000000"/>
          <w:sz w:val="26"/>
          <w:szCs w:val="26"/>
        </w:rPr>
        <w:t>:從3類中選5件的方法數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a+b+c=5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有幾組非負整數解</w:t>
      </w:r>
    </w:p>
    <w:p w:rsidR="003F1B85" w:rsidRPr="00FB7607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B7607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FB76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.(二項式定理)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展開後的某一項可設為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10-r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p>
        </m:sSup>
      </m:oMath>
    </w:p>
    <w:p w:rsidR="003F1B85" w:rsidRPr="00E91844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E91844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E91844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8B39DB">
        <w:rPr>
          <w:rFonts w:hint="eastAsia"/>
          <w:color w:val="000000"/>
          <w:sz w:val="26"/>
          <w:szCs w:val="26"/>
        </w:rPr>
        <w:t>一飾品店中有</w:t>
      </w:r>
      <w:r w:rsidR="003F1B85" w:rsidRPr="008B39DB">
        <w:rPr>
          <w:color w:val="000000"/>
          <w:sz w:val="26"/>
          <w:szCs w:val="26"/>
        </w:rPr>
        <w:t>5</w:t>
      </w:r>
      <w:r w:rsidR="003F1B85" w:rsidRPr="008B39DB">
        <w:rPr>
          <w:rFonts w:hint="eastAsia"/>
          <w:color w:val="000000"/>
          <w:sz w:val="26"/>
          <w:szCs w:val="26"/>
        </w:rPr>
        <w:t>種不同款式的皮包，</w:t>
      </w:r>
      <w:r w:rsidR="003F1B85" w:rsidRPr="008B39DB">
        <w:rPr>
          <w:color w:val="000000"/>
          <w:sz w:val="26"/>
          <w:szCs w:val="26"/>
        </w:rPr>
        <w:t>6</w:t>
      </w:r>
      <w:r w:rsidR="003F1B85" w:rsidRPr="008B39DB">
        <w:rPr>
          <w:rFonts w:hint="eastAsia"/>
          <w:color w:val="000000"/>
          <w:sz w:val="26"/>
          <w:szCs w:val="26"/>
        </w:rPr>
        <w:t>種不同花色的圍巾，今要在此飾品店中任意選購</w:t>
      </w:r>
      <w:r w:rsidR="003F1B85" w:rsidRPr="008B39DB">
        <w:rPr>
          <w:rFonts w:hint="eastAsia"/>
          <w:b/>
          <w:color w:val="000000"/>
          <w:sz w:val="26"/>
          <w:szCs w:val="26"/>
        </w:rPr>
        <w:t>一個皮包及一條圍巾</w:t>
      </w:r>
      <w:r w:rsidR="003F1B85" w:rsidRPr="008B39DB">
        <w:rPr>
          <w:rFonts w:hint="eastAsia"/>
          <w:color w:val="000000"/>
          <w:sz w:val="26"/>
          <w:szCs w:val="26"/>
        </w:rPr>
        <w:t>，共有多少種選購方</w:t>
      </w:r>
      <w:r w:rsidR="003F1B85">
        <w:rPr>
          <w:rFonts w:hint="eastAsia"/>
          <w:color w:val="000000"/>
          <w:sz w:val="26"/>
          <w:szCs w:val="26"/>
        </w:rPr>
        <w:t>法</w:t>
      </w:r>
      <w:r w:rsidR="003F1B85">
        <w:rPr>
          <w:rFonts w:hint="eastAsia"/>
          <w:color w:val="000000"/>
          <w:sz w:val="26"/>
          <w:szCs w:val="26"/>
        </w:rPr>
        <w:t>?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</w:t>
      </w:r>
      <w:r w:rsidR="003F1B85" w:rsidRPr="008B39DB">
        <w:rPr>
          <w:color w:val="000000"/>
          <w:sz w:val="26"/>
          <w:szCs w:val="26"/>
        </w:rPr>
        <w:t xml:space="preserve">  </w:t>
      </w:r>
      <w:r w:rsidR="003F1B85" w:rsidRPr="008B39DB">
        <w:rPr>
          <w:rFonts w:hint="eastAsia"/>
          <w:color w:val="000000"/>
          <w:sz w:val="26"/>
          <w:szCs w:val="26"/>
        </w:rPr>
        <w:t xml:space="preserve">            </w:t>
      </w:r>
      <w:r w:rsidR="003F1B85">
        <w:rPr>
          <w:rFonts w:hint="eastAsia"/>
          <w:color w:val="000000"/>
          <w:sz w:val="26"/>
          <w:szCs w:val="26"/>
        </w:rPr>
        <w:t xml:space="preserve">        </w:t>
      </w:r>
      <w:r w:rsidR="00E91844">
        <w:rPr>
          <w:color w:val="000000"/>
          <w:sz w:val="26"/>
          <w:szCs w:val="26"/>
        </w:rPr>
        <w:t xml:space="preserve">     </w:t>
      </w:r>
    </w:p>
    <w:p w:rsidR="003F1B85" w:rsidRPr="00E91844" w:rsidRDefault="003F1B85" w:rsidP="00E91844">
      <w:pPr>
        <w:tabs>
          <w:tab w:val="left" w:pos="119"/>
        </w:tabs>
        <w:ind w:left="119" w:firstLineChars="2000" w:firstLine="4283"/>
        <w:rPr>
          <w:color w:val="000000"/>
          <w:szCs w:val="22"/>
        </w:rPr>
      </w:pPr>
      <w:r w:rsidRPr="00E91844">
        <w:rPr>
          <w:rFonts w:hint="eastAsia"/>
          <w:color w:val="000000"/>
          <w:szCs w:val="22"/>
        </w:rPr>
        <w:t>答</w:t>
      </w:r>
      <w:r w:rsidRPr="00E91844">
        <w:rPr>
          <w:rFonts w:hint="eastAsia"/>
          <w:color w:val="000000"/>
          <w:szCs w:val="22"/>
        </w:rPr>
        <w:t>:</w:t>
      </w:r>
      <w:r w:rsidRPr="00E91844">
        <w:rPr>
          <w:color w:val="000000"/>
          <w:szCs w:val="22"/>
        </w:rPr>
        <w:t>30</w:t>
      </w:r>
      <w:r w:rsidRPr="00E91844">
        <w:rPr>
          <w:rFonts w:hint="eastAsia"/>
          <w:color w:val="000000"/>
          <w:szCs w:val="22"/>
        </w:rPr>
        <w:t>種</w:t>
      </w:r>
    </w:p>
    <w:p w:rsidR="003F1B85" w:rsidRPr="00333D61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甲、乙、丙、…等七人排成一列，求下列各排列數：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E91844">
        <w:rPr>
          <w:color w:val="000000"/>
          <w:sz w:val="26"/>
          <w:szCs w:val="26"/>
        </w:rPr>
        <w:t xml:space="preserve">    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(1)5040;(2)720</w:t>
      </w:r>
      <w:r w:rsidR="003F1B85" w:rsidRPr="00E91844">
        <w:rPr>
          <w:rFonts w:hint="eastAsia"/>
          <w:color w:val="000000"/>
          <w:szCs w:val="22"/>
        </w:rPr>
        <w:t>種</w:t>
      </w:r>
      <w:r w:rsidR="003F1B85" w:rsidRPr="00E91844">
        <w:rPr>
          <w:color w:val="000000"/>
          <w:szCs w:val="22"/>
        </w:rPr>
        <w:t>;(3)1440</w:t>
      </w:r>
      <w:r w:rsidR="003F1B85" w:rsidRPr="00E91844">
        <w:rPr>
          <w:rFonts w:hint="eastAsia"/>
          <w:color w:val="000000"/>
          <w:szCs w:val="22"/>
        </w:rPr>
        <w:t>種</w:t>
      </w:r>
      <w:r w:rsidR="003F1B85" w:rsidRPr="00E91844">
        <w:rPr>
          <w:color w:val="000000"/>
          <w:szCs w:val="22"/>
        </w:rPr>
        <w:br/>
      </w:r>
      <w:r w:rsidR="003F1B85" w:rsidRPr="00333D61">
        <w:rPr>
          <w:color w:val="000000"/>
          <w:sz w:val="26"/>
          <w:szCs w:val="26"/>
        </w:rPr>
        <w:t>(1)</w:t>
      </w:r>
      <w:r w:rsidR="003F1B85" w:rsidRPr="00333D61">
        <w:rPr>
          <w:rFonts w:hint="eastAsia"/>
          <w:color w:val="000000"/>
          <w:sz w:val="26"/>
          <w:szCs w:val="26"/>
        </w:rPr>
        <w:t>任意排法</w:t>
      </w:r>
      <w:r w:rsidR="003F1B85" w:rsidRPr="00333D61">
        <w:rPr>
          <w:color w:val="000000"/>
          <w:sz w:val="26"/>
          <w:szCs w:val="26"/>
        </w:rPr>
        <w:br/>
        <w:t>(2)</w:t>
      </w:r>
      <w:r w:rsidR="003F1B85" w:rsidRPr="00333D61">
        <w:rPr>
          <w:rFonts w:hint="eastAsia"/>
          <w:color w:val="000000"/>
          <w:sz w:val="26"/>
          <w:szCs w:val="26"/>
        </w:rPr>
        <w:t>規定甲、乙、丙三人必須相鄰</w:t>
      </w:r>
      <w:r w:rsidR="003F1B85" w:rsidRPr="00333D61">
        <w:rPr>
          <w:color w:val="000000"/>
          <w:sz w:val="26"/>
          <w:szCs w:val="26"/>
        </w:rPr>
        <w:br/>
        <w:t>(3)</w:t>
      </w:r>
      <w:r w:rsidR="003F1B85" w:rsidRPr="00333D61">
        <w:rPr>
          <w:rFonts w:hint="eastAsia"/>
          <w:color w:val="000000"/>
          <w:sz w:val="26"/>
          <w:szCs w:val="26"/>
        </w:rPr>
        <w:t>規定甲、乙、丙任二人均不得相鄰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E91844" w:rsidRDefault="00E91844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將</w:t>
      </w:r>
      <w:r w:rsidR="003F1B85" w:rsidRPr="00333D61">
        <w:rPr>
          <w:i/>
          <w:color w:val="000000"/>
          <w:sz w:val="26"/>
          <w:szCs w:val="26"/>
        </w:rPr>
        <w:t>a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b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b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六個字母排成一列，問有多少種不同的排法？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</w:t>
      </w:r>
      <w:r w:rsidR="00E91844">
        <w:rPr>
          <w:color w:val="000000"/>
          <w:sz w:val="26"/>
          <w:szCs w:val="26"/>
        </w:rPr>
        <w:t xml:space="preserve">     </w:t>
      </w:r>
      <w:r w:rsidR="003F1B85" w:rsidRPr="00E91844">
        <w:rPr>
          <w:rFonts w:hint="eastAsia"/>
          <w:color w:val="000000"/>
          <w:szCs w:val="22"/>
        </w:rPr>
        <w:t xml:space="preserve">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60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將三封不同的信任意投入四個相異的郵筒，有多少種不同的投法？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</w:t>
      </w:r>
      <w:r w:rsidR="003F1B85" w:rsidRPr="00333D61">
        <w:rPr>
          <w:color w:val="000000"/>
          <w:sz w:val="26"/>
          <w:szCs w:val="26"/>
        </w:rPr>
        <w:t xml:space="preserve">    </w:t>
      </w:r>
      <w:r w:rsidR="003F1B85" w:rsidRPr="00E91844">
        <w:rPr>
          <w:rFonts w:hint="eastAsia"/>
          <w:color w:val="000000"/>
          <w:szCs w:val="22"/>
        </w:rPr>
        <w:t xml:space="preserve">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64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四對情侶手拉手圍成一個圓圈，有多少種不同的排法？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         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5040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2F564D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2049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A061FD">
        <w:rPr>
          <w:rFonts w:hint="eastAsia"/>
          <w:color w:val="000000"/>
          <w:sz w:val="26"/>
          <w:szCs w:val="26"/>
        </w:rPr>
        <w:t xml:space="preserve"> </w:t>
      </w:r>
      <w:r w:rsidR="003F1B85" w:rsidRPr="00333D61">
        <w:rPr>
          <w:rFonts w:hint="eastAsia"/>
          <w:color w:val="000000"/>
          <w:sz w:val="26"/>
          <w:szCs w:val="26"/>
        </w:rPr>
        <w:t>數學抽考，由</w:t>
      </w:r>
      <w:r w:rsidR="003F1B85" w:rsidRPr="00333D61">
        <w:rPr>
          <w:color w:val="000000"/>
          <w:sz w:val="26"/>
          <w:szCs w:val="26"/>
        </w:rPr>
        <w:t>10</w:t>
      </w:r>
      <w:r w:rsidR="003F1B85" w:rsidRPr="00333D61">
        <w:rPr>
          <w:rFonts w:hint="eastAsia"/>
          <w:color w:val="000000"/>
          <w:sz w:val="26"/>
          <w:szCs w:val="26"/>
        </w:rPr>
        <w:t>題中任意選做</w:t>
      </w:r>
      <w:r w:rsidR="003F1B85" w:rsidRPr="00333D61">
        <w:rPr>
          <w:color w:val="000000"/>
          <w:sz w:val="26"/>
          <w:szCs w:val="26"/>
        </w:rPr>
        <w:t>6</w:t>
      </w:r>
      <w:r w:rsidR="003F1B85">
        <w:rPr>
          <w:rFonts w:hint="eastAsia"/>
          <w:color w:val="000000"/>
          <w:sz w:val="26"/>
          <w:szCs w:val="26"/>
        </w:rPr>
        <w:t>題</w:t>
      </w:r>
      <w:r w:rsidR="003F1B85" w:rsidRPr="00333D61">
        <w:rPr>
          <w:rFonts w:hint="eastAsia"/>
          <w:color w:val="000000"/>
          <w:sz w:val="26"/>
          <w:szCs w:val="26"/>
        </w:rPr>
        <w:t>，共有多少種選做方法？</w:t>
      </w:r>
      <w:r w:rsidR="003F1B85">
        <w:rPr>
          <w:rFonts w:hint="eastAsia"/>
          <w:color w:val="000000"/>
          <w:sz w:val="26"/>
          <w:szCs w:val="26"/>
        </w:rPr>
        <w:t xml:space="preserve">  </w:t>
      </w:r>
      <w:r w:rsidR="00E91844">
        <w:rPr>
          <w:color w:val="000000"/>
          <w:sz w:val="26"/>
          <w:szCs w:val="26"/>
        </w:rPr>
        <w:t xml:space="preserve">    </w:t>
      </w:r>
      <w:r w:rsidR="003F1B85">
        <w:rPr>
          <w:rFonts w:hint="eastAsia"/>
          <w:color w:val="000000"/>
          <w:sz w:val="26"/>
          <w:szCs w:val="26"/>
        </w:rPr>
        <w:t xml:space="preserve">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210</w:t>
      </w:r>
      <w:r w:rsidR="003F1B85" w:rsidRPr="00E91844">
        <w:rPr>
          <w:rFonts w:hint="eastAsia"/>
          <w:color w:val="000000"/>
          <w:szCs w:val="22"/>
        </w:rPr>
        <w:t>種</w:t>
      </w:r>
      <w:r w:rsidRPr="00333D61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3F1B85" w:rsidRPr="00E54C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>5</w:t>
      </w:r>
      <w:r w:rsidR="003F1B85"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>個相同的玩具，任意分給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="003F1B85"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位兒童，問可能的分法有幾種？  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 w:rsidR="003F1B85">
        <w:rPr>
          <w:rFonts w:ascii="新細明體" w:eastAsia="新細明體" w:hAnsi="新細明體" w:cs="Arial"/>
          <w:color w:val="000000"/>
          <w:sz w:val="26"/>
          <w:szCs w:val="26"/>
        </w:rPr>
        <w:t xml:space="preserve">     </w:t>
      </w:r>
      <w:r w:rsidR="003F1B85" w:rsidRPr="00E91844">
        <w:rPr>
          <w:rFonts w:ascii="新細明體" w:eastAsia="新細明體" w:hAnsi="新細明體" w:cs="Arial"/>
          <w:color w:val="000000"/>
          <w:szCs w:val="22"/>
        </w:rPr>
        <w:t xml:space="preserve">  </w:t>
      </w:r>
      <w:r w:rsidR="003F1B85" w:rsidRPr="00E91844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="003F1B85" w:rsidRPr="00E91844">
        <w:rPr>
          <w:rFonts w:ascii="新細明體" w:eastAsia="新細明體" w:hAnsi="新細明體" w:cs="Arial"/>
          <w:color w:val="000000"/>
          <w:szCs w:val="22"/>
        </w:rPr>
        <w:t>21</w:t>
      </w:r>
      <w:r w:rsidR="003F1B85" w:rsidRPr="00E91844">
        <w:rPr>
          <w:rFonts w:ascii="新細明體" w:eastAsia="新細明體" w:hAnsi="新細明體" w:cs="Arial" w:hint="eastAsia"/>
          <w:color w:val="000000"/>
          <w:szCs w:val="22"/>
        </w:rPr>
        <w:t>種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求下列各值：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EC2DB9">
        <w:rPr>
          <w:color w:val="000000"/>
          <w:sz w:val="26"/>
          <w:szCs w:val="26"/>
        </w:rPr>
        <w:t xml:space="preserve">  </w:t>
      </w:r>
      <w:r w:rsidR="003F1B85" w:rsidRPr="00EC2DB9">
        <w:rPr>
          <w:rFonts w:hint="eastAsia"/>
          <w:color w:val="000000"/>
          <w:szCs w:val="22"/>
        </w:rPr>
        <w:t xml:space="preserve"> </w:t>
      </w:r>
      <w:r w:rsidR="003F1B85" w:rsidRPr="00EC2DB9">
        <w:rPr>
          <w:rFonts w:hint="eastAsia"/>
          <w:color w:val="000000"/>
          <w:szCs w:val="22"/>
        </w:rPr>
        <w:t>答</w:t>
      </w:r>
      <w:r w:rsidR="003F1B85" w:rsidRPr="00EC2DB9">
        <w:rPr>
          <w:rFonts w:ascii="Segoe UI Emoji" w:eastAsia="Segoe UI Emoji" w:hAnsi="Segoe UI Emoji" w:cs="Segoe UI Emoji"/>
          <w:color w:val="000000"/>
          <w:szCs w:val="22"/>
        </w:rPr>
        <w:t>:(1)1024 (2)512 (3)512</w:t>
      </w:r>
      <w:r w:rsidR="003F1B85" w:rsidRPr="00EC2DB9">
        <w:rPr>
          <w:color w:val="000000"/>
          <w:szCs w:val="22"/>
        </w:rPr>
        <w:t xml:space="preserve"> </w:t>
      </w:r>
      <w:r w:rsidR="003F1B85" w:rsidRPr="00EC2DB9">
        <w:rPr>
          <w:color w:val="000000"/>
          <w:szCs w:val="22"/>
        </w:rPr>
        <w:br/>
      </w:r>
      <w:r w:rsidR="003F1B85" w:rsidRPr="00333D61">
        <w:rPr>
          <w:color w:val="000000"/>
          <w:sz w:val="26"/>
          <w:szCs w:val="26"/>
        </w:rPr>
        <w:t>(1)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 w:hint="eastAsia"/>
            <w:color w:val="000000"/>
            <w:sz w:val="26"/>
            <w:szCs w:val="26"/>
          </w:rPr>
          <m:t>+</m:t>
        </m:r>
        <m:r>
          <w:rPr>
            <w:rFonts w:ascii="Cambria Math" w:hAnsi="Cambria Math"/>
            <w:color w:val="000000"/>
            <w:sz w:val="26"/>
            <w:szCs w:val="26"/>
          </w:rPr>
          <m:t>…+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</w:p>
    <w:p w:rsidR="003F1B85" w:rsidRPr="00333D61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 w:rsidRPr="00333D61">
        <w:rPr>
          <w:color w:val="000000"/>
          <w:sz w:val="26"/>
          <w:szCs w:val="26"/>
        </w:rPr>
        <w:t>(2)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6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Pr="00333D61">
        <w:rPr>
          <w:color w:val="000000"/>
          <w:sz w:val="26"/>
          <w:szCs w:val="26"/>
        </w:rPr>
        <w:t xml:space="preserve"> </w:t>
      </w:r>
    </w:p>
    <w:p w:rsidR="003F1B85" w:rsidRPr="00333D61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333D61">
        <w:rPr>
          <w:color w:val="000000"/>
          <w:sz w:val="26"/>
          <w:szCs w:val="26"/>
        </w:rPr>
        <w:t>(3)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Pr="00333D61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333D61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333D61">
        <w:rPr>
          <w:rFonts w:eastAsia="新細明體"/>
          <w:vanish/>
          <w:color w:val="008000"/>
          <w:sz w:val="26"/>
          <w:szCs w:val="26"/>
        </w:rPr>
        <w:t>-</w:t>
      </w:r>
      <w:r w:rsidRPr="00333D61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333D61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EC2DB9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四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機率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與統計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排容原理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集合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A:國文及格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 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B: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國文及格人數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數學及格人數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國文或數學及格人數</w:t>
      </w:r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國文及數學及格人數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則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-n(A∩B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古典機率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例:投擲一粒骰子，求出現偶數點的機率｡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92633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樣本空間S</w:t>
      </w:r>
      <w:r w:rsidRPr="00C944A3">
        <w:rPr>
          <w:rFonts w:ascii="新細明體" w:eastAsia="新細明體" w:hAnsi="新細明體" w:cs="Arial"/>
          <w:color w:val="000000"/>
          <w:sz w:val="26"/>
          <w:szCs w:val="26"/>
        </w:rPr>
        <w:t>: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一件事情的所有情況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之集合</w:t>
      </w:r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則S=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5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F487B">
        <w:rPr>
          <w:rFonts w:ascii="細明體" w:hAnsi="細明體" w:hint="eastAsia"/>
          <w:color w:val="000000"/>
          <w:sz w:val="28"/>
          <w:szCs w:val="28"/>
        </w:rPr>
        <w:t>}</w:t>
      </w:r>
      <w:r>
        <w:rPr>
          <w:rFonts w:ascii="細明體" w:hAnsi="細明體" w:hint="eastAsi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=6</m:t>
        </m:r>
      </m:oMath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令集合A:出現偶數點的事件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則 A=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2633C">
        <w:rPr>
          <w:rFonts w:ascii="細明體" w:hAnsi="細明體" w:hint="eastAsia"/>
          <w:b/>
          <w:color w:val="000000"/>
          <w:sz w:val="28"/>
          <w:szCs w:val="28"/>
        </w:rPr>
        <w:t>}</w:t>
      </w:r>
      <w:r>
        <w:rPr>
          <w:rFonts w:ascii="細明體" w:hAnsi="細明體"/>
          <w:b/>
          <w:color w:val="000000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=3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出現偶數點的機率P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(A)= 3/6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在</w:t>
      </w:r>
      <w:r>
        <w:rPr>
          <w:rFonts w:hint="eastAsia"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條件下出現</w:t>
      </w:r>
      <w:r>
        <w:rPr>
          <w:rFonts w:hint="eastAsia"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之機率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92633C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n(A∩B)/n(A)=P(A∩B)/P(A)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條件機率的乘法原理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互斥事件、獨立事件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∅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A、B為互斥事件 </w:t>
      </w:r>
    </w:p>
    <w:p w:rsidR="003F1B85" w:rsidRDefault="003F1B85" w:rsidP="00CB595C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(B)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A、B為獨立事件，此時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=P(B)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(與X無關) </w:t>
      </w:r>
    </w:p>
    <w:p w:rsidR="003F1B85" w:rsidRPr="00EC2DB9" w:rsidRDefault="003F1B85" w:rsidP="00CB595C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3F1B85" w:rsidRPr="005E7664" w:rsidRDefault="00C9778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擲兩顆公正的骰子一次，求：</w:t>
      </w:r>
      <w:r w:rsidR="003F1B85" w:rsidRPr="005E7664">
        <w:rPr>
          <w:color w:val="000000"/>
          <w:sz w:val="26"/>
          <w:szCs w:val="26"/>
        </w:rPr>
        <w:br/>
        <w:t>(1)</w:t>
      </w:r>
      <w:r w:rsidR="003F1B85" w:rsidRPr="005E7664">
        <w:rPr>
          <w:rFonts w:hint="eastAsia"/>
          <w:color w:val="000000"/>
          <w:sz w:val="26"/>
          <w:szCs w:val="26"/>
        </w:rPr>
        <w:t>出現點數和為</w:t>
      </w:r>
      <w:r w:rsidR="003F1B85" w:rsidRPr="005E7664">
        <w:rPr>
          <w:color w:val="000000"/>
          <w:sz w:val="26"/>
          <w:szCs w:val="26"/>
        </w:rPr>
        <w:t>8</w:t>
      </w:r>
      <w:r w:rsidR="003F1B85" w:rsidRPr="005E7664">
        <w:rPr>
          <w:rFonts w:hint="eastAsia"/>
          <w:color w:val="000000"/>
          <w:sz w:val="26"/>
          <w:szCs w:val="26"/>
        </w:rPr>
        <w:t>的機率</w:t>
      </w:r>
      <w:r w:rsidR="003F1B85" w:rsidRPr="005E7664">
        <w:rPr>
          <w:color w:val="000000"/>
          <w:sz w:val="26"/>
          <w:szCs w:val="26"/>
        </w:rPr>
        <w:br/>
        <w:t>(2)</w:t>
      </w:r>
      <w:r w:rsidR="003F1B85" w:rsidRPr="005E7664">
        <w:rPr>
          <w:rFonts w:hint="eastAsia"/>
          <w:color w:val="000000"/>
          <w:sz w:val="26"/>
          <w:szCs w:val="26"/>
        </w:rPr>
        <w:t>出現點數和小於</w:t>
      </w:r>
      <w:r w:rsidR="003F1B85" w:rsidRPr="005E7664">
        <w:rPr>
          <w:color w:val="000000"/>
          <w:sz w:val="26"/>
          <w:szCs w:val="26"/>
        </w:rPr>
        <w:t>5</w:t>
      </w:r>
      <w:r w:rsidR="003F1B85" w:rsidRPr="005E7664">
        <w:rPr>
          <w:rFonts w:hint="eastAsia"/>
          <w:color w:val="000000"/>
          <w:sz w:val="26"/>
          <w:szCs w:val="26"/>
        </w:rPr>
        <w:t>的機率</w:t>
      </w:r>
      <w:r w:rsidR="003F1B85" w:rsidRPr="005E7664">
        <w:rPr>
          <w:color w:val="000000"/>
          <w:sz w:val="26"/>
          <w:szCs w:val="26"/>
        </w:rPr>
        <w:br/>
      </w:r>
      <w:r w:rsidR="003F1B85" w:rsidRPr="005E7664">
        <w:rPr>
          <w:color w:val="000000"/>
          <w:sz w:val="26"/>
          <w:szCs w:val="26"/>
        </w:rPr>
        <w:lastRenderedPageBreak/>
        <w:t>(3)</w:t>
      </w:r>
      <w:r w:rsidR="003F1B85" w:rsidRPr="005E7664">
        <w:rPr>
          <w:rFonts w:hint="eastAsia"/>
          <w:color w:val="000000"/>
          <w:sz w:val="26"/>
          <w:szCs w:val="26"/>
        </w:rPr>
        <w:t>出現兩顆骰子點數相同的機率</w: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C2DB9" w:rsidRDefault="00EC2DB9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</w:t>
      </w:r>
      <w:r w:rsidRPr="00EC2DB9">
        <w:rPr>
          <w:rFonts w:hint="eastAsia"/>
          <w:color w:val="000000"/>
          <w:szCs w:val="22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(1)</w:t>
      </w:r>
      <w:r w:rsidRPr="00EC2DB9">
        <w:rPr>
          <w:color w:val="000000"/>
          <w:position w:val="-22"/>
          <w:szCs w:val="22"/>
        </w:rPr>
        <w:object w:dxaOrig="315" w:dyaOrig="585">
          <v:shape id="_x0000_i1056" type="#_x0000_t75" style="width:15.9pt;height:29pt" o:ole="">
            <v:imagedata r:id="rId67" o:title=""/>
          </v:shape>
          <o:OLEObject Type="Embed" ProgID="Equation.DSMT4" ShapeID="_x0000_i1056" DrawAspect="Content" ObjectID="_1623131558" r:id="rId68"/>
        </w:object>
      </w:r>
      <w:r w:rsidRPr="00EC2DB9">
        <w:rPr>
          <w:color w:val="000000"/>
          <w:szCs w:val="22"/>
        </w:rPr>
        <w:t>;(2)</w:t>
      </w:r>
      <w:r w:rsidRPr="00EC2DB9">
        <w:rPr>
          <w:color w:val="000000"/>
          <w:position w:val="-22"/>
          <w:szCs w:val="22"/>
        </w:rPr>
        <w:object w:dxaOrig="225" w:dyaOrig="585">
          <v:shape id="_x0000_i1057" type="#_x0000_t75" style="width:11.2pt;height:29pt" o:ole="">
            <v:imagedata r:id="rId69" o:title=""/>
          </v:shape>
          <o:OLEObject Type="Embed" ProgID="Equation.DSMT4" ShapeID="_x0000_i1057" DrawAspect="Content" ObjectID="_1623131559" r:id="rId70"/>
        </w:object>
      </w:r>
      <w:r w:rsidRPr="00EC2DB9">
        <w:rPr>
          <w:color w:val="000000"/>
          <w:szCs w:val="22"/>
        </w:rPr>
        <w:t>;(3)</w:t>
      </w:r>
      <w:r w:rsidRPr="00EC2DB9">
        <w:rPr>
          <w:color w:val="000000"/>
          <w:position w:val="-22"/>
          <w:szCs w:val="22"/>
        </w:rPr>
        <w:object w:dxaOrig="225" w:dyaOrig="585">
          <v:shape id="_x0000_i1058" type="#_x0000_t75" style="width:11.2pt;height:29pt" o:ole="">
            <v:imagedata r:id="rId71" o:title=""/>
          </v:shape>
          <o:OLEObject Type="Embed" ProgID="Equation.DSMT4" ShapeID="_x0000_i1058" DrawAspect="Content" ObjectID="_1623131560" r:id="rId72"/>
        </w:object>
      </w:r>
    </w:p>
    <w:p w:rsidR="003F1B85" w:rsidRDefault="00C9778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自裝有</w:t>
      </w:r>
      <w:r w:rsidR="003F1B85" w:rsidRPr="005E7664">
        <w:rPr>
          <w:color w:val="000000"/>
          <w:sz w:val="26"/>
          <w:szCs w:val="26"/>
        </w:rPr>
        <w:t>3</w:t>
      </w:r>
      <w:r w:rsidR="003F1B85" w:rsidRPr="005E7664">
        <w:rPr>
          <w:rFonts w:hint="eastAsia"/>
          <w:color w:val="000000"/>
          <w:sz w:val="26"/>
          <w:szCs w:val="26"/>
        </w:rPr>
        <w:t>紅球、</w:t>
      </w:r>
      <w:r w:rsidR="003F1B85" w:rsidRPr="005E7664">
        <w:rPr>
          <w:color w:val="000000"/>
          <w:sz w:val="26"/>
          <w:szCs w:val="26"/>
        </w:rPr>
        <w:t>4</w:t>
      </w:r>
      <w:r w:rsidR="003F1B85" w:rsidRPr="005E7664">
        <w:rPr>
          <w:rFonts w:hint="eastAsia"/>
          <w:color w:val="000000"/>
          <w:sz w:val="26"/>
          <w:szCs w:val="26"/>
        </w:rPr>
        <w:t>白球、</w:t>
      </w:r>
      <w:r w:rsidR="003F1B85" w:rsidRPr="005E7664">
        <w:rPr>
          <w:color w:val="000000"/>
          <w:sz w:val="26"/>
          <w:szCs w:val="26"/>
        </w:rPr>
        <w:t>5</w:t>
      </w:r>
      <w:r w:rsidR="003F1B85" w:rsidRPr="005E7664">
        <w:rPr>
          <w:rFonts w:hint="eastAsia"/>
          <w:color w:val="000000"/>
          <w:sz w:val="26"/>
          <w:szCs w:val="26"/>
        </w:rPr>
        <w:t>黑球的袋中，一次取出三球，若每球被取到的機會均等，求：</w:t>
      </w:r>
      <w:r w:rsidR="003F1B85" w:rsidRPr="005E7664">
        <w:rPr>
          <w:color w:val="000000"/>
          <w:sz w:val="26"/>
          <w:szCs w:val="26"/>
        </w:rPr>
        <w:t>(1)</w:t>
      </w:r>
      <w:r w:rsidR="003F1B85" w:rsidRPr="005E7664">
        <w:rPr>
          <w:rFonts w:hint="eastAsia"/>
          <w:color w:val="000000"/>
          <w:sz w:val="26"/>
          <w:szCs w:val="26"/>
        </w:rPr>
        <w:t>所取三球均不同色的機率</w:t>
      </w: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5E7664">
        <w:rPr>
          <w:color w:val="000000"/>
          <w:sz w:val="26"/>
          <w:szCs w:val="26"/>
        </w:rPr>
        <w:t>(2)</w:t>
      </w:r>
      <w:r w:rsidRPr="005E7664">
        <w:rPr>
          <w:rFonts w:hint="eastAsia"/>
          <w:color w:val="000000"/>
          <w:sz w:val="26"/>
          <w:szCs w:val="26"/>
        </w:rPr>
        <w:t>所取三球均同色的機率</w: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20491A">
      <w:pPr>
        <w:tabs>
          <w:tab w:val="left" w:pos="119"/>
        </w:tabs>
        <w:snapToGrid w:val="0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  </w:t>
      </w:r>
      <w:r w:rsidR="0020491A">
        <w:rPr>
          <w:color w:val="000000"/>
          <w:sz w:val="26"/>
          <w:szCs w:val="26"/>
        </w:rPr>
        <w:t xml:space="preserve">  </w:t>
      </w:r>
      <w:r w:rsidRPr="005E7664">
        <w:rPr>
          <w:rFonts w:hint="eastAsia"/>
          <w:color w:val="000000"/>
          <w:sz w:val="26"/>
          <w:szCs w:val="26"/>
        </w:rPr>
        <w:t xml:space="preserve"> 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(1)</w:t>
      </w:r>
      <w:r w:rsidRPr="00EC2DB9">
        <w:rPr>
          <w:color w:val="000000"/>
          <w:position w:val="-22"/>
          <w:szCs w:val="22"/>
        </w:rPr>
        <w:object w:dxaOrig="300" w:dyaOrig="585">
          <v:shape id="_x0000_i1059" type="#_x0000_t75" style="width:14.95pt;height:29pt" o:ole="">
            <v:imagedata r:id="rId73" o:title=""/>
          </v:shape>
          <o:OLEObject Type="Embed" ProgID="Equation.DSMT4" ShapeID="_x0000_i1059" DrawAspect="Content" ObjectID="_1623131561" r:id="rId74"/>
        </w:object>
      </w:r>
      <w:r w:rsidRPr="00EC2DB9">
        <w:rPr>
          <w:color w:val="000000"/>
          <w:szCs w:val="22"/>
        </w:rPr>
        <w:t>;(2)</w:t>
      </w:r>
      <w:r w:rsidRPr="00EC2DB9">
        <w:rPr>
          <w:color w:val="000000"/>
          <w:position w:val="-22"/>
          <w:szCs w:val="22"/>
        </w:rPr>
        <w:object w:dxaOrig="345" w:dyaOrig="585">
          <v:shape id="_x0000_i1060" type="#_x0000_t75" style="width:17.75pt;height:29pt" o:ole="">
            <v:imagedata r:id="rId75" o:title=""/>
          </v:shape>
          <o:OLEObject Type="Embed" ProgID="Equation.DSMT4" ShapeID="_x0000_i1060" DrawAspect="Content" ObjectID="_1623131562" r:id="rId76"/>
        </w:object>
      </w:r>
      <w:r w:rsidRPr="00EC2DB9">
        <w:rPr>
          <w:color w:val="000000"/>
          <w:szCs w:val="22"/>
        </w:rPr>
        <w:br/>
      </w:r>
      <w:r w:rsidR="00C9778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一袋中有大小相同的紅球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個、白球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個，設每球被取到的機會相等，今由袋中每次取出一球，取出後不放回，連續兩次，求依序取出白球、紅球的機率。</w:t>
      </w:r>
      <w:r w:rsidR="00EC2DB9">
        <w:rPr>
          <w:rFonts w:hint="eastAsia"/>
          <w:color w:val="000000"/>
          <w:sz w:val="26"/>
          <w:szCs w:val="26"/>
        </w:rPr>
        <w:t xml:space="preserve"> </w:t>
      </w:r>
      <w:r w:rsidR="00EC2DB9">
        <w:rPr>
          <w:color w:val="000000"/>
          <w:sz w:val="26"/>
          <w:szCs w:val="26"/>
        </w:rPr>
        <w:t xml:space="preserve">       </w:t>
      </w: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position w:val="-22"/>
          <w:szCs w:val="22"/>
        </w:rPr>
        <w:object w:dxaOrig="315" w:dyaOrig="585">
          <v:shape id="_x0000_i1061" type="#_x0000_t75" style="width:15.9pt;height:29pt" o:ole="">
            <v:imagedata r:id="rId77" o:title=""/>
          </v:shape>
          <o:OLEObject Type="Embed" ProgID="Equation.DSMT4" ShapeID="_x0000_i1061" DrawAspect="Content" ObjectID="_1623131563" r:id="rId78"/>
        </w:objec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EC2DB9" w:rsidRPr="00EC2DB9" w:rsidRDefault="00C97787" w:rsidP="00C97787">
      <w:pPr>
        <w:tabs>
          <w:tab w:val="left" w:pos="119"/>
        </w:tabs>
        <w:snapToGrid w:val="0"/>
        <w:ind w:left="119" w:hanging="119"/>
        <w:rPr>
          <w:rFonts w:ascii="新細明體" w:eastAsia="新細明體" w:hAnsi="新細明體" w:cs="Arial"/>
          <w:vanish/>
          <w:color w:val="008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5E7664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擲兩顆公正骰子一次，在點數和為</w:t>
      </w:r>
      <w:r w:rsidR="003F1B85" w:rsidRPr="005E7664">
        <w:rPr>
          <w:color w:val="000000"/>
          <w:sz w:val="26"/>
          <w:szCs w:val="26"/>
        </w:rPr>
        <w:t>8</w:t>
      </w:r>
      <w:r w:rsidR="003F1B85" w:rsidRPr="005E7664">
        <w:rPr>
          <w:rFonts w:hint="eastAsia"/>
          <w:color w:val="000000"/>
          <w:sz w:val="26"/>
          <w:szCs w:val="26"/>
        </w:rPr>
        <w:t>的條件下，求兩顆骰子均出現偶數點的機率。</w:t>
      </w:r>
      <w:r w:rsidR="00EC2DB9" w:rsidRPr="00EC2DB9">
        <w:rPr>
          <w:rFonts w:ascii="新細明體" w:eastAsia="新細明體" w:hAnsi="新細明體" w:hint="eastAsia"/>
          <w:color w:val="000000"/>
          <w:szCs w:val="22"/>
        </w:rPr>
        <w:t>答:</w:t>
      </w:r>
      <w:r w:rsidR="00EC2DB9" w:rsidRPr="00EC2DB9">
        <w:rPr>
          <w:color w:val="000000"/>
          <w:position w:val="-22"/>
          <w:szCs w:val="22"/>
        </w:rPr>
        <w:object w:dxaOrig="225" w:dyaOrig="585">
          <v:shape id="_x0000_i1062" type="#_x0000_t75" style="width:11.2pt;height:29pt" o:ole="">
            <v:imagedata r:id="rId79" o:title=""/>
          </v:shape>
          <o:OLEObject Type="Embed" ProgID="Equation.DSMT4" ShapeID="_x0000_i1062" DrawAspect="Content" ObjectID="_1623131564" r:id="rId80"/>
        </w:object>
      </w:r>
      <w:r w:rsidR="00EC2DB9" w:rsidRPr="00EC2DB9">
        <w:rPr>
          <w:rFonts w:ascii="新細明體" w:eastAsia="新細明體" w:hAnsi="新細明體" w:cs="Arial" w:hint="eastAsia"/>
          <w:vanish/>
          <w:color w:val="008000"/>
          <w:szCs w:val="22"/>
        </w:rPr>
        <w:t>【</w:t>
      </w:r>
      <w:r w:rsidR="00EC2DB9" w:rsidRPr="00EC2DB9">
        <w:rPr>
          <w:rFonts w:eastAsia="新細明體" w:hint="eastAsia"/>
          <w:vanish/>
          <w:color w:val="008000"/>
          <w:szCs w:val="22"/>
        </w:rPr>
        <w:t>課本練習題</w:t>
      </w:r>
      <w:r w:rsidR="00EC2DB9" w:rsidRPr="00EC2DB9">
        <w:rPr>
          <w:rFonts w:eastAsia="新細明體"/>
          <w:vanish/>
          <w:color w:val="008000"/>
          <w:szCs w:val="22"/>
        </w:rPr>
        <w:t>-</w:t>
      </w:r>
      <w:r w:rsidR="00EC2DB9" w:rsidRPr="00EC2DB9">
        <w:rPr>
          <w:rFonts w:eastAsia="新細明體" w:hint="eastAsia"/>
          <w:vanish/>
          <w:color w:val="008000"/>
          <w:szCs w:val="22"/>
        </w:rPr>
        <w:t>隨堂練習</w:t>
      </w:r>
      <w:r w:rsidR="00EC2DB9" w:rsidRPr="00EC2DB9">
        <w:rPr>
          <w:rFonts w:ascii="新細明體" w:eastAsia="新細明體" w:hAnsi="新細明體" w:cs="Arial" w:hint="eastAsia"/>
          <w:vanish/>
          <w:color w:val="008000"/>
          <w:szCs w:val="22"/>
        </w:rPr>
        <w:t>】</w:t>
      </w:r>
    </w:p>
    <w:p w:rsidR="00EC2DB9" w:rsidRPr="00EC2DB9" w:rsidRDefault="00EC2DB9" w:rsidP="00C97787">
      <w:pPr>
        <w:tabs>
          <w:tab w:val="left" w:pos="119"/>
        </w:tabs>
        <w:snapToGrid w:val="0"/>
        <w:rPr>
          <w:rFonts w:ascii="新細明體" w:eastAsia="新細明體" w:hAnsi="新細明體" w:cs="Arial"/>
          <w:color w:val="000000"/>
          <w:szCs w:val="22"/>
        </w:rPr>
      </w:pPr>
    </w:p>
    <w:p w:rsidR="003F1B85" w:rsidRDefault="003F1B85" w:rsidP="00C97787">
      <w:pPr>
        <w:tabs>
          <w:tab w:val="left" w:pos="119"/>
        </w:tabs>
        <w:snapToGrid w:val="0"/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EC2DB9" w:rsidRPr="005E7664" w:rsidRDefault="00EC2DB9" w:rsidP="00CB595C">
      <w:pPr>
        <w:tabs>
          <w:tab w:val="left" w:pos="119"/>
        </w:tabs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3F1B85" w:rsidRPr="00EC2DB9" w:rsidRDefault="003F1B85" w:rsidP="00C9778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7664">
        <w:rPr>
          <w:rFonts w:ascii="新細明體" w:eastAsia="新細明體" w:hAnsi="新細明體" w:hint="eastAsia"/>
          <w:color w:val="000000"/>
          <w:sz w:val="26"/>
          <w:szCs w:val="26"/>
        </w:rPr>
        <w:t xml:space="preserve">                                         </w:t>
      </w:r>
      <w:r w:rsidR="00C97787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甲、乙二人射擊同一目標，彼此互不影響，</w:t>
      </w:r>
      <w:r w:rsidRPr="005E7664">
        <w:rPr>
          <w:rFonts w:hint="eastAsia"/>
          <w:color w:val="000000"/>
          <w:sz w:val="26"/>
          <w:szCs w:val="26"/>
        </w:rPr>
        <w:lastRenderedPageBreak/>
        <w:t>甲的命中率為</w:t>
      </w:r>
      <w:r w:rsidRPr="005E7664">
        <w:rPr>
          <w:color w:val="000000"/>
          <w:position w:val="-22"/>
          <w:sz w:val="26"/>
          <w:szCs w:val="26"/>
        </w:rPr>
        <w:object w:dxaOrig="225" w:dyaOrig="585">
          <v:shape id="_x0000_i1063" type="#_x0000_t75" style="width:11.2pt;height:29pt" o:ole="">
            <v:imagedata r:id="rId81" o:title=""/>
          </v:shape>
          <o:OLEObject Type="Embed" ProgID="Equation.DSMT4" ShapeID="_x0000_i1063" DrawAspect="Content" ObjectID="_1623131565" r:id="rId82"/>
        </w:object>
      </w:r>
      <w:r w:rsidRPr="005E7664">
        <w:rPr>
          <w:rFonts w:hint="eastAsia"/>
          <w:color w:val="000000"/>
          <w:sz w:val="26"/>
          <w:szCs w:val="26"/>
        </w:rPr>
        <w:t>，乙的命中率為</w:t>
      </w:r>
      <w:r w:rsidRPr="005E7664">
        <w:rPr>
          <w:color w:val="000000"/>
          <w:position w:val="-22"/>
          <w:sz w:val="26"/>
          <w:szCs w:val="26"/>
        </w:rPr>
        <w:object w:dxaOrig="225" w:dyaOrig="585">
          <v:shape id="_x0000_i1064" type="#_x0000_t75" style="width:11.2pt;height:29pt" o:ole="">
            <v:imagedata r:id="rId83" o:title=""/>
          </v:shape>
          <o:OLEObject Type="Embed" ProgID="Equation.DSMT4" ShapeID="_x0000_i1064" DrawAspect="Content" ObjectID="_1623131566" r:id="rId84"/>
        </w:object>
      </w:r>
      <w:r w:rsidRPr="005E7664">
        <w:rPr>
          <w:rFonts w:hint="eastAsia"/>
          <w:color w:val="000000"/>
          <w:sz w:val="26"/>
          <w:szCs w:val="26"/>
        </w:rPr>
        <w:t>，今二人同時向目標射擊，求恰有一人命中目標的機率。</w:t>
      </w:r>
      <w:r w:rsidRPr="005E7664">
        <w:rPr>
          <w:rFonts w:hint="eastAsia"/>
          <w:color w:val="000000"/>
          <w:sz w:val="26"/>
          <w:szCs w:val="26"/>
        </w:rPr>
        <w:t xml:space="preserve">                    </w:t>
      </w:r>
      <w:r w:rsidR="00EC2DB9">
        <w:rPr>
          <w:color w:val="000000"/>
          <w:sz w:val="26"/>
          <w:szCs w:val="26"/>
        </w:rPr>
        <w:t xml:space="preserve">  </w:t>
      </w:r>
      <w:r w:rsidRPr="005E7664">
        <w:rPr>
          <w:rFonts w:hint="eastAsia"/>
          <w:color w:val="000000"/>
          <w:sz w:val="26"/>
          <w:szCs w:val="26"/>
        </w:rPr>
        <w:t xml:space="preserve">  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position w:val="-22"/>
          <w:szCs w:val="22"/>
        </w:rPr>
        <w:object w:dxaOrig="345" w:dyaOrig="585">
          <v:shape id="_x0000_i1065" type="#_x0000_t75" style="width:17.75pt;height:29pt" o:ole="">
            <v:imagedata r:id="rId85" o:title=""/>
          </v:shape>
          <o:OLEObject Type="Embed" ProgID="Equation.DSMT4" ShapeID="_x0000_i1065" DrawAspect="Content" ObjectID="_1623131567" r:id="rId86"/>
        </w:objec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97787" w:rsidRPr="005E7664" w:rsidRDefault="00C9778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EC2DB9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5E766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發行每張</w:t>
      </w:r>
      <w:r w:rsidRPr="005E7664">
        <w:rPr>
          <w:color w:val="000000"/>
          <w:sz w:val="26"/>
          <w:szCs w:val="26"/>
        </w:rPr>
        <w:t>100</w:t>
      </w:r>
      <w:r w:rsidRPr="005E7664">
        <w:rPr>
          <w:rFonts w:hint="eastAsia"/>
          <w:color w:val="000000"/>
          <w:sz w:val="26"/>
          <w:szCs w:val="26"/>
        </w:rPr>
        <w:t>元的公益彩券</w:t>
      </w:r>
      <w:r w:rsidRPr="005E7664">
        <w:rPr>
          <w:color w:val="000000"/>
          <w:sz w:val="26"/>
          <w:szCs w:val="26"/>
        </w:rPr>
        <w:t>20000</w:t>
      </w:r>
      <w:r w:rsidRPr="005E7664">
        <w:rPr>
          <w:rFonts w:hint="eastAsia"/>
          <w:color w:val="000000"/>
          <w:sz w:val="26"/>
          <w:szCs w:val="26"/>
        </w:rPr>
        <w:t>張，其中特獎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張獎金</w:t>
      </w:r>
      <w:r w:rsidRPr="005E7664">
        <w:rPr>
          <w:color w:val="000000"/>
          <w:sz w:val="26"/>
          <w:szCs w:val="26"/>
        </w:rPr>
        <w:t>50</w:t>
      </w:r>
      <w:r w:rsidRPr="005E7664">
        <w:rPr>
          <w:rFonts w:hint="eastAsia"/>
          <w:color w:val="000000"/>
          <w:sz w:val="26"/>
          <w:szCs w:val="26"/>
        </w:rPr>
        <w:t>萬元，頭獎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20</w:t>
      </w:r>
      <w:r w:rsidRPr="005E7664">
        <w:rPr>
          <w:rFonts w:hint="eastAsia"/>
          <w:color w:val="000000"/>
          <w:sz w:val="26"/>
          <w:szCs w:val="26"/>
        </w:rPr>
        <w:t>萬元，貳獎</w:t>
      </w:r>
      <w:r w:rsidRPr="005E7664">
        <w:rPr>
          <w:color w:val="000000"/>
          <w:sz w:val="26"/>
          <w:szCs w:val="26"/>
        </w:rPr>
        <w:t>30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萬元，求買彩券一張可得</w:t>
      </w:r>
      <w:r w:rsidRPr="00027122">
        <w:rPr>
          <w:rFonts w:hint="eastAsia"/>
          <w:b/>
          <w:color w:val="000000"/>
          <w:sz w:val="26"/>
          <w:szCs w:val="26"/>
        </w:rPr>
        <w:t>獎金</w:t>
      </w:r>
      <w:r w:rsidRPr="005E7664">
        <w:rPr>
          <w:rFonts w:hint="eastAsia"/>
          <w:color w:val="000000"/>
          <w:sz w:val="26"/>
          <w:szCs w:val="26"/>
        </w:rPr>
        <w:t>的期望值。</w:t>
      </w:r>
      <w:r w:rsidRPr="005E7664">
        <w:rPr>
          <w:rFonts w:hint="eastAsia"/>
          <w:color w:val="000000"/>
          <w:sz w:val="26"/>
          <w:szCs w:val="26"/>
        </w:rPr>
        <w:t xml:space="preserve">    </w:t>
      </w:r>
      <w:r w:rsidR="00EC2DB9">
        <w:rPr>
          <w:color w:val="000000"/>
          <w:sz w:val="26"/>
          <w:szCs w:val="26"/>
        </w:rPr>
        <w:t xml:space="preserve">     </w:t>
      </w:r>
      <w:r w:rsidRPr="00EC2DB9">
        <w:rPr>
          <w:rFonts w:hint="eastAsia"/>
          <w:color w:val="000000"/>
          <w:szCs w:val="22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60</w:t>
      </w:r>
      <w:r w:rsidRPr="00EC2DB9">
        <w:rPr>
          <w:rFonts w:hint="eastAsia"/>
          <w:color w:val="000000"/>
          <w:szCs w:val="22"/>
        </w:rPr>
        <w:t>元</w:t>
      </w:r>
    </w:p>
    <w:p w:rsidR="00FB75AC" w:rsidRDefault="00FB75AC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FB75AC" w:rsidRDefault="00FB75AC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D4794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D479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第四冊 </w:t>
      </w:r>
    </w:p>
    <w:p w:rsidR="003407A6" w:rsidRPr="00B1654F" w:rsidRDefault="005731A0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3407A6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</w:t>
      </w:r>
      <w:r w:rsidR="003407A6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09135E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9135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標準</w:t>
      </w:r>
      <w:r w:rsidRPr="0009135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(x+2)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=25</m:t>
        </m:r>
      </m:oMath>
    </w:p>
    <w:p w:rsidR="003F1B85" w:rsidRDefault="003F1B85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圓心:           半徑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r=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09135E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9135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圓與直線關係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圓心到直線距離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A16362">
        <w:rPr>
          <w:rFonts w:ascii="新細明體" w:eastAsia="新細明體" w:hAnsi="新細明體" w:cs="Arial"/>
          <w:color w:val="000000"/>
          <w:sz w:val="26"/>
          <w:szCs w:val="26"/>
        </w:rPr>
        <w:t>1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A16362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d&lt;r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直線與圓交於兩點(相割)</w:t>
      </w:r>
    </w:p>
    <w:p w:rsidR="003F1B85" w:rsidRPr="00A16362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2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A16362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d=r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直線與圓交於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一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點(相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切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A16362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A16362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d&gt;r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無交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點(相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離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09135E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A1636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</w:t>
      </w:r>
      <w:r w:rsidRPr="0009135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切線方程式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A16362"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過圓上一點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時，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圓方程式: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(x+2)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=25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的切線為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+2</m:t>
            </m:r>
          </m:e>
        </m:d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+(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-1)(y-1)=25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color w:val="000000"/>
          <w:sz w:val="26"/>
          <w:szCs w:val="26"/>
        </w:rPr>
        <w:t>(</w:t>
      </w:r>
      <w:r>
        <w:rPr>
          <w:rFonts w:ascii="細明體" w:hAnsi="細明體"/>
          <w:color w:val="000000"/>
          <w:sz w:val="26"/>
          <w:szCs w:val="26"/>
        </w:rPr>
        <w:t>2)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過圓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外</w:t>
      </w:r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一點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A16362"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，先設切線斜率m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  <w:sz w:val="26"/>
          <w:szCs w:val="26"/>
        </w:rPr>
        <w:t>點斜式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→</m:t>
        </m:r>
      </m:oMath>
      <w:r>
        <w:rPr>
          <w:rFonts w:ascii="新細明體" w:eastAsia="新細明體" w:hAnsi="新細明體" w:hint="eastAsia"/>
          <w:color w:val="000000"/>
          <w:sz w:val="26"/>
          <w:szCs w:val="26"/>
        </w:rPr>
        <w:t>整理成標準式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→</m:t>
        </m:r>
      </m:oMath>
      <w:r>
        <w:rPr>
          <w:rFonts w:ascii="新細明體" w:eastAsia="新細明體" w:hAnsi="新細明體" w:hint="eastAsia"/>
          <w:color w:val="000000"/>
          <w:sz w:val="26"/>
          <w:szCs w:val="26"/>
        </w:rPr>
        <w:t>用圓心到切線距離=</w:t>
      </w:r>
      <w:r>
        <w:rPr>
          <w:rFonts w:ascii="新細明體" w:eastAsia="新細明體" w:hAnsi="新細明體"/>
          <w:color w:val="000000"/>
          <w:sz w:val="26"/>
          <w:szCs w:val="26"/>
        </w:rPr>
        <w:t>r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→</m:t>
        </m:r>
      </m:oMath>
      <w:r>
        <w:rPr>
          <w:rFonts w:ascii="新細明體" w:eastAsia="新細明體" w:hAnsi="新細明體" w:hint="eastAsia"/>
          <w:color w:val="000000"/>
          <w:sz w:val="26"/>
          <w:szCs w:val="26"/>
        </w:rPr>
        <w:t>整理成m的二次方程式，解m ｡</w:t>
      </w:r>
    </w:p>
    <w:p w:rsidR="003F1B85" w:rsidRPr="00C772E2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09135E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A1636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</w:t>
      </w:r>
      <w:r w:rsidRPr="0009135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切線段長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圓方程式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f</m:t>
        </m:r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x,y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則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圓外一點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到圓的切線段長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</m:t>
            </m:r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)</m:t>
            </m:r>
          </m:e>
        </m:rad>
      </m:oMath>
    </w:p>
    <w:p w:rsidR="003F1B85" w:rsidRPr="006A2EF0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A2E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6A2EF0" w:rsidRPr="006A2E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3F1B85" w:rsidRPr="007A335C" w:rsidRDefault="003F1B8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538C5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求以點</w:t>
      </w:r>
      <w:r>
        <w:rPr>
          <w:i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( </w:t>
      </w: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2,3)</w:t>
      </w:r>
      <w:r>
        <w:rPr>
          <w:rFonts w:hint="eastAsia"/>
          <w:color w:val="000000"/>
          <w:sz w:val="28"/>
          <w:szCs w:val="28"/>
        </w:rPr>
        <w:t>為圓心，半徑為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的圓方程式。</w:t>
      </w:r>
      <w:r>
        <w:rPr>
          <w:rFonts w:hint="eastAsia"/>
          <w:color w:val="000000"/>
          <w:sz w:val="28"/>
          <w:szCs w:val="28"/>
        </w:rPr>
        <w:t xml:space="preserve">          </w:t>
      </w:r>
      <w:r w:rsidRPr="007A335C">
        <w:rPr>
          <w:rFonts w:hint="eastAsia"/>
          <w:color w:val="000000"/>
          <w:szCs w:val="22"/>
        </w:rPr>
        <w:t xml:space="preserve"> </w:t>
      </w:r>
      <w:r w:rsidRPr="007A335C">
        <w:rPr>
          <w:rFonts w:hint="eastAsia"/>
          <w:color w:val="000000"/>
          <w:szCs w:val="22"/>
        </w:rPr>
        <w:t>答</w:t>
      </w:r>
      <w:r w:rsidRPr="007A335C">
        <w:rPr>
          <w:rFonts w:hint="eastAsia"/>
          <w:color w:val="000000"/>
          <w:szCs w:val="22"/>
        </w:rPr>
        <w:t>:</w:t>
      </w:r>
      <w:r w:rsidRPr="007A335C">
        <w:rPr>
          <w:color w:val="000000"/>
          <w:szCs w:val="22"/>
        </w:rPr>
        <w:t>(</w:t>
      </w:r>
      <w:r w:rsidRPr="007A335C">
        <w:rPr>
          <w:i/>
          <w:color w:val="000000"/>
          <w:szCs w:val="22"/>
        </w:rPr>
        <w:t>x</w:t>
      </w:r>
      <w:r w:rsidRPr="007A335C">
        <w:rPr>
          <w:color w:val="000000"/>
          <w:szCs w:val="22"/>
        </w:rPr>
        <w:t xml:space="preserve"> </w:t>
      </w:r>
      <w:r w:rsidRPr="007A335C">
        <w:rPr>
          <w:color w:val="000000"/>
          <w:szCs w:val="22"/>
        </w:rPr>
        <w:sym w:font="Symbol" w:char="F02B"/>
      </w:r>
      <w:r w:rsidRPr="007A335C">
        <w:rPr>
          <w:color w:val="000000"/>
          <w:szCs w:val="22"/>
        </w:rPr>
        <w:t xml:space="preserve"> 2)</w:t>
      </w:r>
      <w:r w:rsidRPr="007A335C">
        <w:rPr>
          <w:color w:val="000000"/>
          <w:szCs w:val="22"/>
          <w:vertAlign w:val="superscript"/>
        </w:rPr>
        <w:t>2</w:t>
      </w:r>
      <w:r w:rsidRPr="007A335C">
        <w:rPr>
          <w:color w:val="000000"/>
          <w:szCs w:val="22"/>
        </w:rPr>
        <w:t xml:space="preserve"> </w:t>
      </w:r>
      <w:r w:rsidRPr="007A335C">
        <w:rPr>
          <w:color w:val="000000"/>
          <w:szCs w:val="22"/>
        </w:rPr>
        <w:sym w:font="Symbol" w:char="F02B"/>
      </w:r>
      <w:r w:rsidRPr="007A335C">
        <w:rPr>
          <w:color w:val="000000"/>
          <w:szCs w:val="22"/>
        </w:rPr>
        <w:t xml:space="preserve"> (</w:t>
      </w:r>
      <w:r w:rsidRPr="007A335C">
        <w:rPr>
          <w:i/>
          <w:color w:val="000000"/>
          <w:szCs w:val="22"/>
        </w:rPr>
        <w:t>y</w:t>
      </w:r>
      <w:r w:rsidRPr="007A335C">
        <w:rPr>
          <w:color w:val="000000"/>
          <w:szCs w:val="22"/>
        </w:rPr>
        <w:t xml:space="preserve"> </w:t>
      </w:r>
      <w:r w:rsidRPr="007A335C">
        <w:rPr>
          <w:color w:val="000000"/>
          <w:szCs w:val="22"/>
        </w:rPr>
        <w:sym w:font="Symbol" w:char="F02D"/>
      </w:r>
      <w:r w:rsidRPr="007A335C">
        <w:rPr>
          <w:color w:val="000000"/>
          <w:szCs w:val="22"/>
        </w:rPr>
        <w:t xml:space="preserve"> 3)</w:t>
      </w:r>
      <w:r w:rsidRPr="007A335C">
        <w:rPr>
          <w:color w:val="000000"/>
          <w:szCs w:val="22"/>
          <w:vertAlign w:val="superscript"/>
        </w:rPr>
        <w:t>2</w:t>
      </w:r>
      <w:r w:rsidRPr="007A335C">
        <w:rPr>
          <w:color w:val="000000"/>
          <w:szCs w:val="22"/>
        </w:rPr>
        <w:t xml:space="preserve"> </w:t>
      </w:r>
      <w:r w:rsidRPr="007A335C">
        <w:rPr>
          <w:color w:val="000000"/>
          <w:szCs w:val="22"/>
        </w:rPr>
        <w:sym w:font="Symbol" w:char="F03D"/>
      </w:r>
      <w:r w:rsidRPr="007A335C">
        <w:rPr>
          <w:color w:val="000000"/>
          <w:szCs w:val="22"/>
        </w:rPr>
        <w:t xml:space="preserve"> 16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7A335C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041D2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2</w:t>
      </w:r>
      <w:r w:rsidR="003F1B85" w:rsidRPr="007538C5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判別下列各二元二次方程式的圖形：</w:t>
      </w:r>
      <w:r w:rsidR="003F1B85">
        <w:rPr>
          <w:color w:val="000000"/>
          <w:sz w:val="28"/>
          <w:szCs w:val="28"/>
        </w:rPr>
        <w:br/>
        <w:t>(1)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color w:val="000000"/>
          <w:sz w:val="28"/>
          <w:szCs w:val="28"/>
          <w:vertAlign w:val="subscript"/>
        </w:rPr>
        <w:t>1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6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13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color w:val="000000"/>
          <w:sz w:val="28"/>
          <w:szCs w:val="28"/>
        </w:rPr>
        <w:br/>
        <w:t>(2)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color w:val="000000"/>
          <w:sz w:val="28"/>
          <w:szCs w:val="28"/>
          <w:vertAlign w:val="subscript"/>
        </w:rPr>
        <w:t>2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2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2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8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12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19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color w:val="000000"/>
          <w:sz w:val="28"/>
          <w:szCs w:val="28"/>
        </w:rPr>
        <w:br/>
        <w:t>(3)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color w:val="000000"/>
          <w:sz w:val="28"/>
          <w:szCs w:val="28"/>
          <w:vertAlign w:val="subscript"/>
        </w:rPr>
        <w:t>3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10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7A335C" w:rsidRDefault="00041D2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3</w:t>
      </w:r>
      <w:r w:rsidR="003F1B85" w:rsidRPr="007538C5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求圓方程式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8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6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9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rFonts w:hint="eastAsia"/>
          <w:color w:val="000000"/>
          <w:sz w:val="28"/>
          <w:szCs w:val="28"/>
        </w:rPr>
        <w:t>的圓心及半徑</w:t>
      </w:r>
      <w:r w:rsidR="003F1B85">
        <w:rPr>
          <w:rFonts w:ascii="新細明體" w:eastAsia="新細明體" w:hAnsi="新細明體" w:hint="eastAsia"/>
          <w:color w:val="000000"/>
          <w:sz w:val="28"/>
          <w:szCs w:val="28"/>
        </w:rPr>
        <w:t xml:space="preserve">。      </w:t>
      </w:r>
      <w:r w:rsidR="003F1B85" w:rsidRPr="007A335C">
        <w:rPr>
          <w:rFonts w:ascii="新細明體" w:eastAsia="新細明體" w:hAnsi="新細明體" w:hint="eastAsia"/>
          <w:color w:val="000000"/>
          <w:szCs w:val="22"/>
        </w:rPr>
        <w:t xml:space="preserve"> </w:t>
      </w:r>
      <w:r w:rsidR="003F1B85">
        <w:rPr>
          <w:rFonts w:ascii="新細明體" w:eastAsia="新細明體" w:hAnsi="新細明體" w:hint="eastAsia"/>
          <w:color w:val="000000"/>
          <w:szCs w:val="22"/>
        </w:rPr>
        <w:t xml:space="preserve">     </w:t>
      </w:r>
      <w:r w:rsidR="003F1B85" w:rsidRPr="007A335C">
        <w:rPr>
          <w:rFonts w:ascii="新細明體" w:eastAsia="新細明體" w:hAnsi="新細明體" w:hint="eastAsia"/>
          <w:color w:val="000000"/>
          <w:szCs w:val="22"/>
        </w:rPr>
        <w:t>答:</w:t>
      </w:r>
      <w:r w:rsidR="003F1B85" w:rsidRPr="007A335C">
        <w:rPr>
          <w:color w:val="000000"/>
          <w:szCs w:val="22"/>
        </w:rPr>
        <w:t xml:space="preserve">(1)(4, </w:t>
      </w:r>
      <w:r w:rsidR="003F1B85" w:rsidRPr="007A335C">
        <w:rPr>
          <w:color w:val="000000"/>
          <w:szCs w:val="22"/>
        </w:rPr>
        <w:sym w:font="Symbol" w:char="F02D"/>
      </w:r>
      <w:r w:rsidR="003F1B85" w:rsidRPr="007A335C">
        <w:rPr>
          <w:color w:val="000000"/>
          <w:szCs w:val="22"/>
        </w:rPr>
        <w:t xml:space="preserve"> 3)</w:t>
      </w:r>
      <w:r w:rsidR="003F1B85">
        <w:rPr>
          <w:rFonts w:ascii="細明體" w:hAnsi="細明體" w:hint="eastAsia"/>
          <w:color w:val="000000"/>
          <w:szCs w:val="22"/>
        </w:rPr>
        <w:t>；</w:t>
      </w:r>
      <w:r w:rsidR="003F1B85" w:rsidRPr="007A335C">
        <w:rPr>
          <w:rFonts w:hint="eastAsia"/>
          <w:color w:val="000000"/>
          <w:szCs w:val="22"/>
        </w:rPr>
        <w:t>(</w:t>
      </w:r>
      <w:r w:rsidR="003F1B85" w:rsidRPr="007A335C">
        <w:rPr>
          <w:color w:val="000000"/>
          <w:szCs w:val="22"/>
        </w:rPr>
        <w:t>2)4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041D2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4</w:t>
      </w:r>
      <w:r w:rsidR="003F1B85" w:rsidRPr="00A406D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討論圓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2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4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rFonts w:hint="eastAsia"/>
          <w:color w:val="000000"/>
          <w:sz w:val="28"/>
          <w:szCs w:val="28"/>
        </w:rPr>
        <w:t>與下列各直線的關係：</w:t>
      </w:r>
      <w:r w:rsidR="003F1B85">
        <w:rPr>
          <w:color w:val="000000"/>
          <w:sz w:val="28"/>
          <w:szCs w:val="28"/>
        </w:rPr>
        <w:br/>
        <w:t>(1)</w:t>
      </w:r>
      <w:r w:rsidR="003F1B85">
        <w:rPr>
          <w:i/>
          <w:color w:val="000000"/>
          <w:sz w:val="28"/>
          <w:szCs w:val="28"/>
        </w:rPr>
        <w:t>L</w:t>
      </w:r>
      <w:r w:rsidR="003F1B85">
        <w:rPr>
          <w:color w:val="000000"/>
          <w:sz w:val="28"/>
          <w:szCs w:val="28"/>
          <w:vertAlign w:val="subscript"/>
        </w:rPr>
        <w:t>1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17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color w:val="000000"/>
          <w:sz w:val="28"/>
          <w:szCs w:val="28"/>
        </w:rPr>
        <w:br/>
        <w:t>(2)</w:t>
      </w:r>
      <w:r w:rsidR="003F1B85">
        <w:rPr>
          <w:i/>
          <w:color w:val="000000"/>
          <w:sz w:val="28"/>
          <w:szCs w:val="28"/>
        </w:rPr>
        <w:t>L</w:t>
      </w:r>
      <w:r w:rsidR="003F1B85">
        <w:rPr>
          <w:color w:val="000000"/>
          <w:sz w:val="28"/>
          <w:szCs w:val="28"/>
          <w:vertAlign w:val="subscript"/>
        </w:rPr>
        <w:t>2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8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color w:val="000000"/>
          <w:sz w:val="28"/>
          <w:szCs w:val="28"/>
        </w:rPr>
        <w:br/>
        <w:t>(3)</w:t>
      </w:r>
      <w:r w:rsidR="003F1B85">
        <w:rPr>
          <w:i/>
          <w:color w:val="000000"/>
          <w:sz w:val="28"/>
          <w:szCs w:val="28"/>
        </w:rPr>
        <w:t>L</w:t>
      </w:r>
      <w:r w:rsidR="003F1B85">
        <w:rPr>
          <w:color w:val="000000"/>
          <w:sz w:val="28"/>
          <w:szCs w:val="28"/>
          <w:vertAlign w:val="subscript"/>
        </w:rPr>
        <w:t>3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18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3B5C12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color w:val="000000"/>
        </w:rPr>
      </w:pP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t>(1)</w:t>
      </w:r>
      <w:r>
        <w:rPr>
          <w:rFonts w:hint="eastAsia"/>
          <w:color w:val="000000"/>
        </w:rPr>
        <w:t>恰有一交點</w:t>
      </w:r>
      <w:r>
        <w:rPr>
          <w:color w:val="000000"/>
        </w:rPr>
        <w:t>;(2)</w:t>
      </w:r>
      <w:r>
        <w:rPr>
          <w:rFonts w:hint="eastAsia"/>
          <w:color w:val="000000"/>
        </w:rPr>
        <w:t>交於相異兩點</w:t>
      </w:r>
      <w:r>
        <w:rPr>
          <w:color w:val="000000"/>
        </w:rPr>
        <w:t>;(3)</w:t>
      </w:r>
      <w:r>
        <w:rPr>
          <w:rFonts w:hint="eastAsia"/>
          <w:color w:val="000000"/>
        </w:rPr>
        <w:t>不相交</w:t>
      </w:r>
    </w:p>
    <w:p w:rsidR="003F1B85" w:rsidRPr="00A406D9" w:rsidRDefault="00041D2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="003F1B85" w:rsidRPr="00A406D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求過圓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3)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4)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8</w:t>
      </w:r>
      <w:r w:rsidR="003F1B85">
        <w:rPr>
          <w:rFonts w:hint="eastAsia"/>
          <w:color w:val="000000"/>
          <w:sz w:val="28"/>
          <w:szCs w:val="28"/>
        </w:rPr>
        <w:t>上一點</w:t>
      </w:r>
      <w:r w:rsidR="003F1B85">
        <w:rPr>
          <w:i/>
          <w:color w:val="000000"/>
          <w:sz w:val="28"/>
          <w:szCs w:val="28"/>
        </w:rPr>
        <w:t>P</w:t>
      </w:r>
      <w:r w:rsidR="003F1B85">
        <w:rPr>
          <w:color w:val="000000"/>
          <w:sz w:val="28"/>
          <w:szCs w:val="28"/>
        </w:rPr>
        <w:t>(1,2)</w:t>
      </w:r>
      <w:r w:rsidR="003F1B85">
        <w:rPr>
          <w:rFonts w:hint="eastAsia"/>
          <w:color w:val="000000"/>
          <w:sz w:val="28"/>
          <w:szCs w:val="28"/>
        </w:rPr>
        <w:t>的切線方程式。</w:t>
      </w:r>
      <w:r w:rsidR="003F1B85">
        <w:rPr>
          <w:rFonts w:hint="eastAsia"/>
          <w:color w:val="000000"/>
          <w:sz w:val="28"/>
          <w:szCs w:val="28"/>
        </w:rPr>
        <w:t xml:space="preserve">    </w:t>
      </w:r>
      <w:r w:rsidR="003F1B85" w:rsidRPr="00A406D9">
        <w:rPr>
          <w:rFonts w:hint="eastAsia"/>
          <w:color w:val="000000"/>
          <w:szCs w:val="22"/>
        </w:rPr>
        <w:t>答</w:t>
      </w:r>
      <w:r w:rsidR="003F1B85" w:rsidRPr="00A406D9">
        <w:rPr>
          <w:rFonts w:hint="eastAsia"/>
          <w:color w:val="000000"/>
          <w:szCs w:val="22"/>
        </w:rPr>
        <w:t>:</w:t>
      </w:r>
      <w:r w:rsidR="003F1B85" w:rsidRPr="00A406D9">
        <w:rPr>
          <w:i/>
          <w:color w:val="000000"/>
          <w:szCs w:val="22"/>
        </w:rPr>
        <w:t>x</w:t>
      </w:r>
      <w:r w:rsidR="003F1B85" w:rsidRPr="00A406D9">
        <w:rPr>
          <w:color w:val="000000"/>
          <w:szCs w:val="22"/>
        </w:rPr>
        <w:t xml:space="preserve"> </w:t>
      </w:r>
      <w:r w:rsidR="003F1B85" w:rsidRPr="00A406D9">
        <w:rPr>
          <w:color w:val="000000"/>
          <w:szCs w:val="22"/>
        </w:rPr>
        <w:sym w:font="Symbol" w:char="F02B"/>
      </w:r>
      <w:r w:rsidR="003F1B85" w:rsidRPr="00A406D9">
        <w:rPr>
          <w:color w:val="000000"/>
          <w:szCs w:val="22"/>
        </w:rPr>
        <w:t xml:space="preserve"> </w:t>
      </w:r>
      <w:r w:rsidR="003F1B85" w:rsidRPr="00A406D9">
        <w:rPr>
          <w:i/>
          <w:color w:val="000000"/>
          <w:szCs w:val="22"/>
        </w:rPr>
        <w:t>y</w:t>
      </w:r>
      <w:r w:rsidR="003F1B85" w:rsidRPr="00A406D9">
        <w:rPr>
          <w:color w:val="000000"/>
          <w:szCs w:val="22"/>
        </w:rPr>
        <w:t xml:space="preserve"> </w:t>
      </w:r>
      <w:r w:rsidR="003F1B85" w:rsidRPr="00A406D9">
        <w:rPr>
          <w:color w:val="000000"/>
          <w:szCs w:val="22"/>
        </w:rPr>
        <w:sym w:font="Symbol" w:char="F02D"/>
      </w:r>
      <w:r w:rsidR="003F1B85" w:rsidRPr="00A406D9">
        <w:rPr>
          <w:color w:val="000000"/>
          <w:szCs w:val="22"/>
        </w:rPr>
        <w:t xml:space="preserve"> 3 </w:t>
      </w:r>
      <w:r w:rsidR="003F1B85" w:rsidRPr="00A406D9">
        <w:rPr>
          <w:color w:val="000000"/>
          <w:szCs w:val="22"/>
        </w:rPr>
        <w:sym w:font="Symbol" w:char="F03D"/>
      </w:r>
      <w:r w:rsidR="003F1B85" w:rsidRPr="00A406D9">
        <w:rPr>
          <w:color w:val="000000"/>
          <w:szCs w:val="22"/>
        </w:rPr>
        <w:t xml:space="preserve"> 0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A2EF0" w:rsidRDefault="006A2EF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3B5C12" w:rsidRDefault="00041D22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6</w:t>
      </w:r>
      <w:r w:rsidR="003F1B85" w:rsidRPr="00A406D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求自點</w:t>
      </w:r>
      <w:r w:rsidR="003F1B85">
        <w:rPr>
          <w:i/>
          <w:color w:val="000000"/>
          <w:sz w:val="28"/>
          <w:szCs w:val="28"/>
        </w:rPr>
        <w:t>P</w:t>
      </w:r>
      <w:r w:rsidR="003F1B85">
        <w:rPr>
          <w:color w:val="000000"/>
          <w:sz w:val="28"/>
          <w:szCs w:val="28"/>
        </w:rPr>
        <w:t>(5,3)</w:t>
      </w:r>
      <w:r w:rsidR="003F1B85">
        <w:rPr>
          <w:rFonts w:hint="eastAsia"/>
          <w:color w:val="000000"/>
          <w:sz w:val="28"/>
          <w:szCs w:val="28"/>
        </w:rPr>
        <w:t>到圓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2)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3)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20</w:t>
      </w:r>
      <w:r w:rsidR="003F1B85">
        <w:rPr>
          <w:rFonts w:hint="eastAsia"/>
          <w:color w:val="000000"/>
          <w:sz w:val="28"/>
          <w:szCs w:val="28"/>
        </w:rPr>
        <w:t>的切線段長。</w:t>
      </w:r>
      <w:r w:rsidR="003F1B85">
        <w:rPr>
          <w:rFonts w:hint="eastAsia"/>
          <w:color w:val="000000"/>
          <w:sz w:val="28"/>
          <w:szCs w:val="28"/>
        </w:rPr>
        <w:t xml:space="preserve">              </w:t>
      </w:r>
      <w:r w:rsidR="003F1B85" w:rsidRPr="003B5C12">
        <w:rPr>
          <w:rFonts w:hint="eastAsia"/>
          <w:color w:val="000000"/>
          <w:szCs w:val="22"/>
        </w:rPr>
        <w:t>答</w:t>
      </w:r>
      <w:r w:rsidR="003F1B85" w:rsidRPr="003B5C12">
        <w:rPr>
          <w:rFonts w:hint="eastAsia"/>
          <w:color w:val="000000"/>
          <w:szCs w:val="22"/>
        </w:rPr>
        <w:t>:</w:t>
      </w:r>
      <w:r w:rsidR="003F1B85" w:rsidRPr="003B5C12">
        <w:rPr>
          <w:color w:val="000000"/>
          <w:szCs w:val="22"/>
        </w:rPr>
        <w:t>5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A406D9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041D22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7</w:t>
      </w:r>
      <w:r w:rsidR="003F1B85" w:rsidRPr="00A406D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設直線</w:t>
      </w:r>
      <w:r w:rsidR="003F1B85">
        <w:rPr>
          <w:i/>
          <w:color w:val="000000"/>
          <w:sz w:val="28"/>
          <w:szCs w:val="28"/>
        </w:rPr>
        <w:t>L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4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0</w:t>
      </w:r>
      <w:r w:rsidR="003F1B85">
        <w:rPr>
          <w:rFonts w:hint="eastAsia"/>
          <w:color w:val="000000"/>
          <w:sz w:val="28"/>
          <w:szCs w:val="28"/>
        </w:rPr>
        <w:t>與圓</w:t>
      </w:r>
      <w:r w:rsidR="003F1B85">
        <w:rPr>
          <w:i/>
          <w:color w:val="000000"/>
          <w:sz w:val="28"/>
          <w:szCs w:val="28"/>
        </w:rPr>
        <w:t>C</w:t>
      </w:r>
      <w:r w:rsidR="003F1B85">
        <w:rPr>
          <w:rFonts w:hint="eastAsia"/>
          <w:color w:val="000000"/>
          <w:sz w:val="28"/>
          <w:szCs w:val="28"/>
        </w:rPr>
        <w:t>：</w:t>
      </w:r>
      <w:r w:rsidR="003F1B85">
        <w:rPr>
          <w:color w:val="000000"/>
          <w:sz w:val="28"/>
          <w:szCs w:val="28"/>
        </w:rPr>
        <w:t>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1)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y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2)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10</w:t>
      </w:r>
      <w:r w:rsidR="003F1B85">
        <w:rPr>
          <w:rFonts w:hint="eastAsia"/>
          <w:color w:val="000000"/>
          <w:sz w:val="28"/>
          <w:szCs w:val="28"/>
        </w:rPr>
        <w:t>相交於</w:t>
      </w:r>
      <w:r w:rsidR="003F1B85">
        <w:rPr>
          <w:i/>
          <w:color w:val="000000"/>
          <w:sz w:val="28"/>
          <w:szCs w:val="28"/>
        </w:rPr>
        <w:t>A</w:t>
      </w:r>
      <w:r w:rsidR="003F1B85">
        <w:rPr>
          <w:rFonts w:hint="eastAsia"/>
          <w:color w:val="000000"/>
          <w:sz w:val="28"/>
          <w:szCs w:val="28"/>
        </w:rPr>
        <w:t>、</w:t>
      </w:r>
      <w:r w:rsidR="003F1B85">
        <w:rPr>
          <w:i/>
          <w:color w:val="000000"/>
          <w:sz w:val="28"/>
          <w:szCs w:val="28"/>
        </w:rPr>
        <w:t>B</w:t>
      </w:r>
      <w:r w:rsidR="003F1B85">
        <w:rPr>
          <w:rFonts w:hint="eastAsia"/>
          <w:color w:val="000000"/>
          <w:sz w:val="28"/>
          <w:szCs w:val="28"/>
        </w:rPr>
        <w:t>兩點，求弦</w:t>
      </w:r>
      <w:r w:rsidR="003F1B85">
        <w:rPr>
          <w:color w:val="000000"/>
          <w:position w:val="-4"/>
          <w:sz w:val="28"/>
          <w:szCs w:val="28"/>
        </w:rPr>
        <w:object w:dxaOrig="360" w:dyaOrig="300">
          <v:shape id="_x0000_i1066" type="#_x0000_t75" style="width:17.75pt;height:14.95pt" o:ole="">
            <v:imagedata r:id="rId87" o:title=""/>
          </v:shape>
          <o:OLEObject Type="Embed" ProgID="Equation.DSMT4" ShapeID="_x0000_i1066" DrawAspect="Content" ObjectID="_1623131568" r:id="rId88"/>
        </w:object>
      </w:r>
      <w:r w:rsidR="003F1B85">
        <w:rPr>
          <w:rFonts w:hint="eastAsia"/>
          <w:color w:val="000000"/>
          <w:sz w:val="28"/>
          <w:szCs w:val="28"/>
        </w:rPr>
        <w:t>的長。</w:t>
      </w:r>
      <w:r w:rsidR="003F1B85">
        <w:rPr>
          <w:rFonts w:hint="eastAsia"/>
          <w:color w:val="000000"/>
          <w:sz w:val="28"/>
          <w:szCs w:val="28"/>
        </w:rPr>
        <w:t xml:space="preserve">                   </w:t>
      </w:r>
      <w:r w:rsidR="003F1B85" w:rsidRPr="00A406D9">
        <w:rPr>
          <w:rFonts w:hint="eastAsia"/>
          <w:color w:val="000000"/>
          <w:szCs w:val="22"/>
        </w:rPr>
        <w:t>答</w:t>
      </w:r>
      <w:r w:rsidR="003F1B85" w:rsidRPr="00A406D9">
        <w:rPr>
          <w:rFonts w:hint="eastAsia"/>
          <w:color w:val="000000"/>
          <w:szCs w:val="22"/>
        </w:rPr>
        <w:t>:</w:t>
      </w:r>
      <w:r w:rsidR="003F1B85" w:rsidRPr="00A406D9">
        <w:rPr>
          <w:color w:val="000000"/>
          <w:position w:val="-8"/>
          <w:szCs w:val="22"/>
        </w:rPr>
        <w:object w:dxaOrig="465" w:dyaOrig="345">
          <v:shape id="_x0000_i1067" type="#_x0000_t75" style="width:23.4pt;height:17.75pt" o:ole="">
            <v:imagedata r:id="rId89" o:title=""/>
          </v:shape>
          <o:OLEObject Type="Embed" ProgID="Equation.DSMT4" ShapeID="_x0000_i1067" DrawAspect="Content" ObjectID="_1623131569" r:id="rId90"/>
        </w:object>
      </w:r>
      <w:r w:rsidR="003F1B85" w:rsidRPr="00A406D9">
        <w:rPr>
          <w:color w:val="000000"/>
          <w:szCs w:val="22"/>
        </w:rPr>
        <w:t xml:space="preserve"> </w:t>
      </w:r>
      <w:r w:rsidR="003F1B85">
        <w:rPr>
          <w:color w:val="000000"/>
        </w:rPr>
        <w:t xml:space="preserve">  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6A2EF0" w:rsidRDefault="006A2EF0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407A6" w:rsidRPr="00B1654F" w:rsidRDefault="003407A6" w:rsidP="00CB595C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二次曲線</w:t>
      </w:r>
    </w:p>
    <w:p w:rsidR="003407A6" w:rsidRDefault="005731A0" w:rsidP="006A2EF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407A6" w:rsidRPr="0009135E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拋物線定義式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)  &lt;到焦點距離=到準線距離&gt;</w:t>
      </w:r>
    </w:p>
    <w:p w:rsidR="003407A6" w:rsidRDefault="003407A6" w:rsidP="006A2EF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x-2)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</m:oMath>
    </w:p>
    <w:p w:rsidR="003407A6" w:rsidRDefault="003407A6" w:rsidP="006A2EF0">
      <w:pPr>
        <w:tabs>
          <w:tab w:val="left" w:pos="119"/>
        </w:tabs>
        <w:spacing w:line="360" w:lineRule="auto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的焦點為</w:t>
      </w:r>
      <w:r>
        <w:rPr>
          <w:rFonts w:hint="eastAsia"/>
          <w:color w:val="000000"/>
          <w:sz w:val="26"/>
          <w:szCs w:val="26"/>
          <w:u w:val="single"/>
        </w:rPr>
        <w:t xml:space="preserve">  </w:t>
      </w:r>
      <w:r w:rsidR="006A2EF0">
        <w:rPr>
          <w:rFonts w:hint="eastAsia"/>
          <w:color w:val="000000"/>
          <w:sz w:val="26"/>
          <w:szCs w:val="26"/>
          <w:u w:val="single"/>
        </w:rPr>
        <w:t xml:space="preserve"> </w:t>
      </w:r>
      <w:r>
        <w:rPr>
          <w:rFonts w:hint="eastAsia"/>
          <w:color w:val="000000"/>
          <w:sz w:val="26"/>
          <w:szCs w:val="26"/>
          <w:u w:val="single"/>
        </w:rPr>
        <w:t xml:space="preserve">     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準線為</w:t>
      </w:r>
      <w:r>
        <w:rPr>
          <w:rFonts w:hint="eastAsia"/>
          <w:color w:val="000000"/>
          <w:sz w:val="26"/>
          <w:szCs w:val="26"/>
          <w:u w:val="single"/>
        </w:rPr>
        <w:t xml:space="preserve">  </w:t>
      </w:r>
      <w:r w:rsidR="006A2EF0">
        <w:rPr>
          <w:rFonts w:hint="eastAsia"/>
          <w:color w:val="000000"/>
          <w:sz w:val="26"/>
          <w:szCs w:val="26"/>
          <w:u w:val="single"/>
        </w:rPr>
        <w:t xml:space="preserve">  </w:t>
      </w:r>
      <w:r>
        <w:rPr>
          <w:rFonts w:hint="eastAsia"/>
          <w:color w:val="000000"/>
          <w:sz w:val="26"/>
          <w:szCs w:val="26"/>
          <w:u w:val="single"/>
        </w:rPr>
        <w:t xml:space="preserve">      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3407A6" w:rsidRPr="000926F0" w:rsidRDefault="003407A6" w:rsidP="006A2EF0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0926F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0926F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0926F0">
        <w:rPr>
          <w:rFonts w:eastAsia="新細明體"/>
          <w:b/>
          <w:vanish/>
          <w:color w:val="008000"/>
          <w:sz w:val="26"/>
          <w:szCs w:val="26"/>
        </w:rPr>
        <w:t>-</w:t>
      </w:r>
      <w:r w:rsidRPr="000926F0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0926F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407A6" w:rsidRPr="00CD02C9" w:rsidRDefault="005731A0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1" w:name="_Hlk503000023"/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407A6" w:rsidRPr="000926F0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(拋物線標準式)</w:t>
      </w:r>
      <w:bookmarkEnd w:id="1"/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=-8(x+3)</m:t>
        </m:r>
      </m:oMath>
    </w:p>
    <w:p w:rsidR="003407A6" w:rsidRPr="00D2167D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頂點: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開口朝</w:t>
      </w:r>
      <w:r w:rsidR="00D2167D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</w:t>
      </w:r>
      <w:r w:rsidR="00D2167D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正焦弦長=</w:t>
      </w:r>
      <w:r w:rsidR="00D2167D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</w:t>
      </w:r>
    </w:p>
    <w:p w:rsidR="003407A6" w:rsidRDefault="005731A0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407A6" w:rsidRPr="000926F0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(拋物線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一般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式)</w:t>
      </w:r>
    </w:p>
    <w:p w:rsidR="003407A6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(1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開口朝上下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r>
          <w:rPr>
            <w:rFonts w:ascii="Cambria Math" w:hAnsi="Cambria Math"/>
            <w:color w:val="000000"/>
            <w:sz w:val="26"/>
            <w:szCs w:val="26"/>
          </w:rPr>
          <m:t>y=a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+bx+c</m:t>
        </m:r>
      </m:oMath>
    </w:p>
    <w:p w:rsidR="003407A6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開口朝左右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r>
          <w:rPr>
            <w:rFonts w:ascii="Cambria Math" w:hAnsi="Cambria Math"/>
            <w:color w:val="000000"/>
            <w:sz w:val="26"/>
            <w:szCs w:val="26"/>
          </w:rPr>
          <m:t>x=a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+by+c</m:t>
        </m:r>
      </m:oMath>
    </w:p>
    <w:p w:rsidR="003407A6" w:rsidRPr="00C06AF2" w:rsidRDefault="005731A0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4</w:t>
      </w:r>
      <w:r w:rsidR="003407A6" w:rsidRPr="000926F0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橢圓定義</w:t>
      </w:r>
      <w:r w:rsidR="003407A6" w:rsidRPr="000926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式)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&lt;</w:t>
      </w:r>
      <w:r w:rsidR="003407A6" w:rsidRPr="00C06AF2">
        <w:rPr>
          <w:rFonts w:ascii="新細明體" w:eastAsia="新細明體" w:hAnsi="新細明體" w:cs="Arial" w:hint="eastAsia"/>
          <w:color w:val="000000"/>
          <w:sz w:val="26"/>
          <w:szCs w:val="26"/>
        </w:rPr>
        <w:t>到兩焦點距離和為定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值</w:t>
      </w:r>
      <w:r w:rsidR="003407A6" w:rsidRPr="00C06AF2">
        <w:rPr>
          <w:rFonts w:ascii="新細明體" w:eastAsia="新細明體" w:hAnsi="新細明體" w:cs="Arial" w:hint="eastAsia"/>
          <w:color w:val="000000"/>
          <w:sz w:val="26"/>
          <w:szCs w:val="26"/>
        </w:rPr>
        <w:t>2</w:t>
      </w:r>
      <w:r w:rsidR="003407A6" w:rsidRPr="00C06AF2">
        <w:rPr>
          <w:rFonts w:ascii="新細明體" w:eastAsia="新細明體" w:hAnsi="新細明體" w:cs="Arial"/>
          <w:color w:val="000000"/>
          <w:sz w:val="26"/>
          <w:szCs w:val="26"/>
        </w:rPr>
        <w:t>a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</w:p>
    <w:p w:rsidR="003407A6" w:rsidRPr="002C58D1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 w:hint="eastAsia"/>
                    <w:color w:val="000000"/>
                    <w:sz w:val="26"/>
                    <w:szCs w:val="26"/>
                  </w:rPr>
                  <m:t>(</m:t>
                </m:r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x-3)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=10</m:t>
        </m:r>
      </m:oMath>
    </w:p>
    <w:p w:rsidR="003407A6" w:rsidRPr="002C58D1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>焦點為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中心點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</w:t>
      </w:r>
    </w:p>
    <w:p w:rsidR="003407A6" w:rsidRPr="004E24B6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長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>軸長2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</w:rPr>
        <w:t>a=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圖形:直立或橫向</w:t>
      </w:r>
    </w:p>
    <w:p w:rsidR="003407A6" w:rsidRPr="005731A0" w:rsidRDefault="003407A6" w:rsidP="00D2167D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5731A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5731A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5731A0">
        <w:rPr>
          <w:rFonts w:eastAsia="新細明體"/>
          <w:b/>
          <w:vanish/>
          <w:color w:val="008000"/>
          <w:sz w:val="26"/>
          <w:szCs w:val="26"/>
        </w:rPr>
        <w:t>-</w:t>
      </w:r>
      <w:r w:rsidRPr="005731A0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5731A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407A6" w:rsidRPr="00D2167D" w:rsidRDefault="005731A0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731A0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407A6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3407A6" w:rsidRPr="002C58D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橢圓標準式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25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(y-1)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=1</m:t>
        </m:r>
      </m:oMath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直立或橫向   中心點為</w:t>
      </w:r>
      <w:r w:rsidR="00D2167D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= </m:t>
        </m:r>
      </m:oMath>
      <w:r w:rsidR="00D2167D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</w:p>
    <w:p w:rsidR="003407A6" w:rsidRPr="00D2167D" w:rsidRDefault="003407A6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長軸長2a=</w:t>
      </w:r>
      <w:r w:rsidR="00D2167D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短軸長2b=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正焦弦長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D2167D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D2167D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</w:t>
      </w:r>
    </w:p>
    <w:p w:rsidR="003407A6" w:rsidRDefault="005731A0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407A6" w:rsidRPr="003F30EF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 w:rsidRPr="003F30E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雙曲線定義</w:t>
      </w:r>
      <w:r w:rsidR="003407A6" w:rsidRPr="002C58D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式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&lt;</w:t>
      </w:r>
      <w:r w:rsidR="003407A6" w:rsidRPr="00C06AF2">
        <w:rPr>
          <w:rFonts w:ascii="新細明體" w:eastAsia="新細明體" w:hAnsi="新細明體" w:cs="Arial" w:hint="eastAsia"/>
          <w:color w:val="000000"/>
          <w:sz w:val="26"/>
          <w:szCs w:val="26"/>
        </w:rPr>
        <w:t>到兩焦點距離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差</w:t>
      </w:r>
      <w:r w:rsidR="003407A6" w:rsidRPr="00C06AF2">
        <w:rPr>
          <w:rFonts w:ascii="新細明體" w:eastAsia="新細明體" w:hAnsi="新細明體" w:cs="Arial" w:hint="eastAsia"/>
          <w:color w:val="000000"/>
          <w:sz w:val="26"/>
          <w:szCs w:val="26"/>
        </w:rPr>
        <w:t>為定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值</w:t>
      </w:r>
      <w:r w:rsidR="003407A6" w:rsidRPr="00C06AF2">
        <w:rPr>
          <w:rFonts w:ascii="新細明體" w:eastAsia="新細明體" w:hAnsi="新細明體" w:cs="Arial" w:hint="eastAsia"/>
          <w:color w:val="000000"/>
          <w:sz w:val="26"/>
          <w:szCs w:val="26"/>
        </w:rPr>
        <w:t>2</w:t>
      </w:r>
      <w:r w:rsidR="003407A6" w:rsidRPr="00C06AF2">
        <w:rPr>
          <w:rFonts w:ascii="新細明體" w:eastAsia="新細明體" w:hAnsi="新細明體" w:cs="Arial"/>
          <w:color w:val="000000"/>
          <w:sz w:val="26"/>
          <w:szCs w:val="26"/>
        </w:rPr>
        <w:t>a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</w:p>
    <w:p w:rsidR="003407A6" w:rsidRPr="0009135E" w:rsidRDefault="003407A6" w:rsidP="00CB595C">
      <w:pPr>
        <w:tabs>
          <w:tab w:val="left" w:pos="119"/>
        </w:tabs>
        <w:rPr>
          <w:b/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 w:hint="eastAsia"/>
                        <w:color w:val="000000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x-5)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新細明體" w:hAnsi="Cambria Math" w:cs="Arial" w:hint="eastAsia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(y)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(x+5)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(y)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</w:rPr>
          <m:t>6</m:t>
        </m:r>
      </m:oMath>
    </w:p>
    <w:p w:rsidR="003407A6" w:rsidRPr="002C58D1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>焦點為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中心點 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</w:t>
      </w:r>
    </w:p>
    <w:p w:rsidR="003407A6" w:rsidRPr="004E24B6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貫</w:t>
      </w:r>
      <w:r w:rsidRPr="002C58D1">
        <w:rPr>
          <w:rFonts w:ascii="新細明體" w:eastAsia="新細明體" w:hAnsi="新細明體" w:cs="Arial" w:hint="eastAsia"/>
          <w:color w:val="000000"/>
          <w:sz w:val="26"/>
          <w:szCs w:val="26"/>
        </w:rPr>
        <w:t>軸長2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</w:rPr>
        <w:t>a=</w:t>
      </w:r>
      <w:r w:rsidRPr="002C58D1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圖形:直立或橫向</w:t>
      </w:r>
    </w:p>
    <w:p w:rsidR="00D2167D" w:rsidRDefault="005731A0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731A0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3407A6" w:rsidRPr="005731A0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3407A6" w:rsidRPr="003F30E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雙曲線標準式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25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=1 </m:t>
        </m:r>
      </m:oMath>
    </w:p>
    <w:p w:rsidR="00D2167D" w:rsidRPr="00D2167D" w:rsidRDefault="00D2167D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中心點為</w:t>
      </w:r>
      <w:r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= 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</w:t>
      </w:r>
    </w:p>
    <w:p w:rsidR="00D2167D" w:rsidRDefault="00D2167D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  <w:u w:val="single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貫軸長2a=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</w:t>
      </w:r>
      <w:r w:rsidR="006B1AF4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共軛軸長2b=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</w:t>
      </w:r>
    </w:p>
    <w:p w:rsidR="00D2167D" w:rsidRPr="00D2167D" w:rsidRDefault="00D2167D" w:rsidP="00D2167D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正焦弦長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</w:t>
      </w:r>
      <w:r w:rsidR="006B1AF4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</w:t>
      </w:r>
      <w:r w:rsidR="006B1AF4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</w:t>
      </w:r>
    </w:p>
    <w:p w:rsidR="003407A6" w:rsidRDefault="005731A0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731A0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3407A6" w:rsidRPr="005731A0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3407A6" w:rsidRPr="003F30E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雙曲線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漸近線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=1</m:t>
        </m:r>
      </m:oMath>
    </w:p>
    <w:p w:rsidR="003407A6" w:rsidRPr="004E24B6" w:rsidRDefault="003407A6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4E24B6">
        <w:rPr>
          <w:rFonts w:ascii="新細明體" w:eastAsia="新細明體" w:hAnsi="新細明體" w:cs="Arial" w:hint="eastAsia"/>
          <w:color w:val="000000"/>
          <w:sz w:val="26"/>
          <w:szCs w:val="26"/>
        </w:rPr>
        <w:t>二條漸近線為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x+3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±a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y-1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0</m:t>
        </m:r>
      </m:oMath>
    </w:p>
    <w:p w:rsidR="003407A6" w:rsidRPr="004E24B6" w:rsidRDefault="005731A0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3407A6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3407A6" w:rsidRPr="003F30E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雙曲線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漸近線式</w:t>
      </w:r>
      <w:r w:rsidR="003407A6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407A6" w:rsidRPr="004E24B6" w:rsidRDefault="003407A6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w:r w:rsidRPr="004E24B6">
        <w:rPr>
          <w:rFonts w:ascii="新細明體" w:eastAsia="新細明體" w:hAnsi="新細明體" w:cs="Arial" w:hint="eastAsia"/>
          <w:color w:val="000000"/>
          <w:sz w:val="26"/>
          <w:szCs w:val="26"/>
        </w:rPr>
        <w:t>二條漸近線為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2x+3y=0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2x-3y=0</m:t>
        </m:r>
      </m:oMath>
    </w:p>
    <w:p w:rsidR="003407A6" w:rsidRPr="008121AE" w:rsidRDefault="003407A6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則可設雙曲線為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(2x+3y)(2x-3y)=C</m:t>
        </m:r>
      </m:oMath>
      <w:r w:rsidR="006A2EF0">
        <w:rPr>
          <w:rFonts w:ascii="新細明體" w:eastAsia="新細明體" w:hAnsi="新細明體" w:cs="Arial" w:hint="eastAsia"/>
          <w:color w:val="000000"/>
          <w:sz w:val="26"/>
          <w:szCs w:val="26"/>
        </w:rPr>
        <w:t>(常數)</w:t>
      </w:r>
    </w:p>
    <w:p w:rsidR="003F1B85" w:rsidRPr="006A2EF0" w:rsidRDefault="003407A6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A2E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6A2EF0" w:rsidRPr="006A2EF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3407A6" w:rsidRDefault="003407A6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F059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設拋物線上的點</w:t>
      </w:r>
      <w:r>
        <w:rPr>
          <w:i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, </w:t>
      </w:r>
      <w:r>
        <w:rPr>
          <w:i/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，滿足</w:t>
      </w:r>
      <w:r>
        <w:rPr>
          <w:color w:val="000000"/>
          <w:position w:val="-12"/>
          <w:sz w:val="28"/>
          <w:szCs w:val="28"/>
        </w:rPr>
        <w:object w:dxaOrig="2115" w:dyaOrig="420">
          <v:shape id="_x0000_i1068" type="#_x0000_t75" style="width:105.65pt;height:20.55pt" o:ole="">
            <v:imagedata r:id="rId91" o:title=""/>
          </v:shape>
          <o:OLEObject Type="Embed" ProgID="Equation.DSMT4" ShapeID="_x0000_i1068" DrawAspect="Content" ObjectID="_1623131570" r:id="rId92"/>
        </w:objec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BE45C1">
        <w:rPr>
          <w:rFonts w:hint="eastAsia"/>
          <w:color w:val="000000"/>
          <w:szCs w:val="22"/>
        </w:rPr>
        <w:t>答</w:t>
      </w:r>
      <w:r w:rsidRPr="00BE45C1">
        <w:rPr>
          <w:rFonts w:hint="eastAsia"/>
          <w:color w:val="000000"/>
          <w:szCs w:val="22"/>
        </w:rPr>
        <w:t>:</w:t>
      </w:r>
      <w:r>
        <w:rPr>
          <w:color w:val="000000"/>
          <w:szCs w:val="22"/>
        </w:rPr>
        <w:t>(1)(2 , 0)</w:t>
      </w:r>
      <w:r>
        <w:rPr>
          <w:rFonts w:ascii="細明體" w:hAnsi="細明體" w:hint="eastAsia"/>
          <w:color w:val="000000"/>
          <w:szCs w:val="22"/>
        </w:rPr>
        <w:t>；</w:t>
      </w:r>
      <w:r w:rsidRPr="00BE45C1">
        <w:rPr>
          <w:color w:val="000000"/>
          <w:szCs w:val="22"/>
        </w:rPr>
        <w:t>(2)</w:t>
      </w:r>
      <w:r w:rsidRPr="00BE45C1">
        <w:rPr>
          <w:i/>
          <w:color w:val="000000"/>
          <w:szCs w:val="22"/>
        </w:rPr>
        <w:t>x</w:t>
      </w:r>
      <w:r w:rsidRPr="00BE45C1">
        <w:rPr>
          <w:color w:val="000000"/>
          <w:szCs w:val="22"/>
        </w:rPr>
        <w:t xml:space="preserve"> </w:t>
      </w:r>
      <w:r w:rsidRPr="00BE45C1">
        <w:rPr>
          <w:color w:val="000000"/>
          <w:szCs w:val="22"/>
        </w:rPr>
        <w:sym w:font="Symbol" w:char="F02B"/>
      </w:r>
      <w:r w:rsidRPr="00BE45C1">
        <w:rPr>
          <w:color w:val="000000"/>
          <w:szCs w:val="22"/>
        </w:rPr>
        <w:t xml:space="preserve"> 2 </w:t>
      </w:r>
      <w:r w:rsidRPr="00BE45C1">
        <w:rPr>
          <w:color w:val="000000"/>
          <w:szCs w:val="22"/>
        </w:rPr>
        <w:sym w:font="Symbol" w:char="F03D"/>
      </w:r>
      <w:r w:rsidRPr="00BE45C1">
        <w:rPr>
          <w:color w:val="000000"/>
          <w:szCs w:val="22"/>
        </w:rPr>
        <w:t xml:space="preserve"> 0</w:t>
      </w:r>
    </w:p>
    <w:p w:rsidR="003407A6" w:rsidRPr="00BE45C1" w:rsidRDefault="003407A6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BE45C1">
        <w:rPr>
          <w:rFonts w:hint="eastAsia"/>
          <w:color w:val="000000"/>
          <w:sz w:val="28"/>
          <w:szCs w:val="28"/>
        </w:rPr>
        <w:t>求</w:t>
      </w:r>
      <w:r w:rsidRPr="00BE45C1">
        <w:rPr>
          <w:color w:val="000000"/>
          <w:sz w:val="28"/>
          <w:szCs w:val="28"/>
        </w:rPr>
        <w:t>(1)</w:t>
      </w:r>
      <w:r w:rsidRPr="00BE45C1">
        <w:rPr>
          <w:rFonts w:hint="eastAsia"/>
          <w:color w:val="000000"/>
          <w:sz w:val="28"/>
          <w:szCs w:val="28"/>
        </w:rPr>
        <w:t xml:space="preserve">焦點坐標　</w:t>
      </w:r>
      <w:r w:rsidRPr="00BE45C1">
        <w:rPr>
          <w:color w:val="000000"/>
          <w:sz w:val="28"/>
          <w:szCs w:val="28"/>
        </w:rPr>
        <w:t>(2)</w:t>
      </w:r>
      <w:r w:rsidRPr="00BE45C1">
        <w:rPr>
          <w:rFonts w:hint="eastAsia"/>
          <w:color w:val="000000"/>
          <w:sz w:val="28"/>
          <w:szCs w:val="28"/>
        </w:rPr>
        <w:t>準線方程式</w:t>
      </w:r>
      <w:r w:rsidRPr="00BE45C1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3407A6" w:rsidRDefault="003407A6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407A6" w:rsidRDefault="003407A6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407A6" w:rsidRDefault="003407A6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8"/>
          <w:szCs w:val="28"/>
        </w:rPr>
      </w:pPr>
    </w:p>
    <w:p w:rsidR="006B1AF4" w:rsidRDefault="003407A6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F0599">
        <w:rPr>
          <w:rFonts w:ascii="新細明體" w:eastAsia="新細明體" w:hAnsi="新細明體" w:cs="Arial"/>
          <w:b/>
          <w:color w:val="000000"/>
          <w:sz w:val="28"/>
          <w:szCs w:val="28"/>
        </w:rPr>
        <w:t>2</w:t>
      </w:r>
      <w:r w:rsidRPr="00CF059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Pr="002F2BD8">
        <w:rPr>
          <w:rFonts w:hint="eastAsia"/>
          <w:color w:val="000000"/>
          <w:sz w:val="28"/>
          <w:szCs w:val="28"/>
        </w:rPr>
        <w:t>求</w:t>
      </w:r>
      <w:r w:rsidRPr="00C3649F">
        <w:rPr>
          <w:rFonts w:hint="eastAsia"/>
          <w:b/>
          <w:color w:val="000000"/>
          <w:sz w:val="28"/>
          <w:szCs w:val="28"/>
        </w:rPr>
        <w:t>拋物線標準式</w:t>
      </w:r>
      <w:r>
        <w:rPr>
          <w:rFonts w:hint="eastAsia"/>
          <w:color w:val="000000"/>
          <w:sz w:val="28"/>
          <w:szCs w:val="28"/>
        </w:rPr>
        <w:t>:</w:t>
      </w:r>
      <w:r w:rsidRPr="002F2BD8">
        <w:rPr>
          <w:color w:val="000000"/>
          <w:sz w:val="28"/>
          <w:szCs w:val="28"/>
        </w:rPr>
        <w:t>(</w:t>
      </w:r>
      <w:r w:rsidRPr="002F2BD8">
        <w:rPr>
          <w:i/>
          <w:color w:val="000000"/>
          <w:sz w:val="28"/>
          <w:szCs w:val="28"/>
        </w:rPr>
        <w:t>x</w:t>
      </w:r>
      <w:r w:rsidRPr="002F2BD8">
        <w:rPr>
          <w:color w:val="000000"/>
          <w:sz w:val="28"/>
          <w:szCs w:val="28"/>
        </w:rPr>
        <w:t xml:space="preserve"> </w:t>
      </w:r>
      <w:r w:rsidRPr="002F2BD8">
        <w:rPr>
          <w:color w:val="000000"/>
          <w:sz w:val="28"/>
          <w:szCs w:val="28"/>
        </w:rPr>
        <w:sym w:font="Symbol" w:char="F02B"/>
      </w:r>
      <w:r w:rsidRPr="002F2BD8">
        <w:rPr>
          <w:color w:val="000000"/>
          <w:sz w:val="28"/>
          <w:szCs w:val="28"/>
        </w:rPr>
        <w:t xml:space="preserve"> 1)</w:t>
      </w:r>
      <w:r w:rsidRPr="002F2BD8">
        <w:rPr>
          <w:color w:val="000000"/>
          <w:sz w:val="28"/>
          <w:szCs w:val="28"/>
          <w:vertAlign w:val="superscript"/>
        </w:rPr>
        <w:t>2</w:t>
      </w:r>
      <w:r w:rsidRPr="002F2BD8">
        <w:rPr>
          <w:color w:val="000000"/>
          <w:sz w:val="28"/>
          <w:szCs w:val="28"/>
        </w:rPr>
        <w:t xml:space="preserve"> </w:t>
      </w:r>
      <w:r w:rsidRPr="002F2BD8">
        <w:rPr>
          <w:color w:val="000000"/>
          <w:sz w:val="28"/>
          <w:szCs w:val="28"/>
        </w:rPr>
        <w:sym w:font="Symbol" w:char="F03D"/>
      </w:r>
      <w:r w:rsidRPr="002F2BD8">
        <w:rPr>
          <w:color w:val="000000"/>
          <w:sz w:val="28"/>
          <w:szCs w:val="28"/>
        </w:rPr>
        <w:t xml:space="preserve"> </w:t>
      </w:r>
      <w:r w:rsidRPr="002F2BD8">
        <w:rPr>
          <w:color w:val="000000"/>
          <w:sz w:val="28"/>
          <w:szCs w:val="28"/>
        </w:rPr>
        <w:sym w:font="Symbol" w:char="F02D"/>
      </w:r>
      <w:r w:rsidRPr="002F2BD8">
        <w:rPr>
          <w:color w:val="000000"/>
          <w:sz w:val="28"/>
          <w:szCs w:val="28"/>
        </w:rPr>
        <w:t xml:space="preserve"> 4(</w:t>
      </w:r>
      <w:r w:rsidRPr="002F2BD8">
        <w:rPr>
          <w:i/>
          <w:color w:val="000000"/>
          <w:sz w:val="28"/>
          <w:szCs w:val="28"/>
        </w:rPr>
        <w:t>y</w:t>
      </w:r>
      <w:r w:rsidRPr="002F2BD8">
        <w:rPr>
          <w:color w:val="000000"/>
          <w:sz w:val="28"/>
          <w:szCs w:val="28"/>
        </w:rPr>
        <w:t xml:space="preserve"> </w:t>
      </w:r>
      <w:r w:rsidRPr="002F2BD8">
        <w:rPr>
          <w:color w:val="000000"/>
          <w:sz w:val="28"/>
          <w:szCs w:val="28"/>
        </w:rPr>
        <w:sym w:font="Symbol" w:char="F02D"/>
      </w:r>
      <w:r w:rsidRPr="002F2BD8">
        <w:rPr>
          <w:color w:val="000000"/>
          <w:sz w:val="28"/>
          <w:szCs w:val="28"/>
        </w:rPr>
        <w:t xml:space="preserve"> 2)</w:t>
      </w:r>
      <w:r w:rsidRPr="002F2BD8">
        <w:rPr>
          <w:rFonts w:hint="eastAsia"/>
          <w:color w:val="000000"/>
          <w:sz w:val="28"/>
          <w:szCs w:val="28"/>
        </w:rPr>
        <w:t>的</w:t>
      </w:r>
      <w:r w:rsidRPr="002F2BD8">
        <w:rPr>
          <w:color w:val="000000"/>
          <w:sz w:val="28"/>
          <w:szCs w:val="28"/>
        </w:rPr>
        <w:br/>
        <w:t>(1)</w:t>
      </w:r>
      <w:r w:rsidRPr="002F2BD8">
        <w:rPr>
          <w:rFonts w:hint="eastAsia"/>
          <w:color w:val="000000"/>
          <w:sz w:val="28"/>
          <w:szCs w:val="28"/>
        </w:rPr>
        <w:t>頂點</w:t>
      </w:r>
      <w:r>
        <w:rPr>
          <w:rFonts w:hint="eastAsia"/>
          <w:color w:val="000000"/>
          <w:sz w:val="28"/>
          <w:szCs w:val="28"/>
          <w:u w:val="single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2F2BD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(</w:t>
      </w:r>
      <w:r w:rsidRPr="002F2BD8">
        <w:rPr>
          <w:rFonts w:ascii="新細明體" w:eastAsia="新細明體" w:hAnsi="新細明體" w:cs="Arial"/>
          <w:color w:val="000000"/>
          <w:sz w:val="28"/>
          <w:szCs w:val="28"/>
        </w:rPr>
        <w:t>2)</w:t>
      </w:r>
      <w:r w:rsidRPr="002F2BD8">
        <w:rPr>
          <w:rFonts w:ascii="新細明體" w:eastAsia="新細明體" w:hAnsi="新細明體" w:cs="Arial" w:hint="eastAsia"/>
          <w:color w:val="000000"/>
          <w:sz w:val="28"/>
          <w:szCs w:val="28"/>
        </w:rPr>
        <w:t>開口朝</w:t>
      </w:r>
      <w:r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2F2BD8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   </w:t>
      </w:r>
      <w:r w:rsidRPr="002F2BD8">
        <w:rPr>
          <w:rFonts w:ascii="新細明體" w:eastAsia="新細明體" w:hAnsi="新細明體" w:cs="Arial"/>
          <w:color w:val="000000"/>
          <w:sz w:val="28"/>
          <w:szCs w:val="28"/>
        </w:rPr>
        <w:t>(3)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>c=</w:t>
      </w:r>
      <w:r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</w:t>
      </w:r>
      <w:r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</w:p>
    <w:p w:rsidR="006B1AF4" w:rsidRDefault="006B1AF4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407A6" w:rsidRPr="002F2BD8" w:rsidRDefault="003407A6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F2BD8">
        <w:rPr>
          <w:rFonts w:hint="eastAsia"/>
          <w:color w:val="000000"/>
          <w:szCs w:val="22"/>
        </w:rPr>
        <w:t>答</w:t>
      </w:r>
      <w:r w:rsidRPr="002F2BD8">
        <w:rPr>
          <w:rFonts w:hint="eastAsia"/>
          <w:color w:val="000000"/>
          <w:szCs w:val="22"/>
        </w:rPr>
        <w:t>:</w:t>
      </w:r>
      <w:r w:rsidRPr="002F2BD8">
        <w:rPr>
          <w:color w:val="000000"/>
          <w:szCs w:val="22"/>
        </w:rPr>
        <w:t xml:space="preserve">(1)( </w:t>
      </w:r>
      <w:r w:rsidRPr="002F2BD8">
        <w:rPr>
          <w:color w:val="000000"/>
          <w:szCs w:val="22"/>
        </w:rPr>
        <w:sym w:font="Symbol" w:char="F02D"/>
      </w:r>
      <w:r w:rsidRPr="002F2BD8">
        <w:rPr>
          <w:color w:val="000000"/>
          <w:szCs w:val="22"/>
        </w:rPr>
        <w:t xml:space="preserve"> 1 , 2)</w:t>
      </w:r>
      <w:r w:rsidRPr="002F2BD8">
        <w:rPr>
          <w:rFonts w:ascii="細明體" w:hAnsi="細明體" w:hint="eastAsia"/>
          <w:color w:val="000000"/>
          <w:szCs w:val="22"/>
        </w:rPr>
        <w:t>；</w:t>
      </w:r>
      <w:r w:rsidRPr="002F2BD8">
        <w:rPr>
          <w:color w:val="000000"/>
          <w:szCs w:val="22"/>
        </w:rPr>
        <w:t>(2)</w:t>
      </w:r>
      <w:r w:rsidRPr="002F2BD8">
        <w:rPr>
          <w:rFonts w:hint="eastAsia"/>
          <w:color w:val="000000"/>
          <w:szCs w:val="22"/>
        </w:rPr>
        <w:t>下</w:t>
      </w:r>
      <w:r w:rsidRPr="002F2BD8">
        <w:rPr>
          <w:rFonts w:ascii="細明體" w:hAnsi="細明體" w:hint="eastAsia"/>
          <w:color w:val="000000"/>
          <w:szCs w:val="22"/>
        </w:rPr>
        <w:t>；</w:t>
      </w:r>
      <w:r w:rsidRPr="002F2BD8">
        <w:rPr>
          <w:color w:val="000000"/>
          <w:szCs w:val="22"/>
        </w:rPr>
        <w:t>(3)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-1</m:t>
        </m:r>
      </m:oMath>
      <w:r w:rsidRPr="002F2BD8">
        <w:rPr>
          <w:rFonts w:ascii="細明體" w:hAnsi="細明體" w:hint="eastAsia"/>
          <w:color w:val="000000"/>
          <w:szCs w:val="22"/>
        </w:rPr>
        <w:t>；</w:t>
      </w:r>
      <w:r>
        <w:rPr>
          <w:rFonts w:hint="eastAsia"/>
          <w:color w:val="000000"/>
          <w:szCs w:val="22"/>
        </w:rPr>
        <w:t xml:space="preserve"> </w:t>
      </w:r>
    </w:p>
    <w:p w:rsidR="006A2EF0" w:rsidRDefault="003407A6" w:rsidP="006B1AF4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 w:rsidRPr="00662E36">
        <w:rPr>
          <w:rFonts w:ascii="新細明體" w:eastAsia="新細明體" w:hAnsi="新細明體" w:cs="Arial"/>
          <w:b/>
          <w:color w:val="000000"/>
          <w:sz w:val="28"/>
          <w:szCs w:val="28"/>
        </w:rPr>
        <w:t>5</w:t>
      </w:r>
      <w:r w:rsidRPr="00662E36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求滿足</w:t>
      </w:r>
      <w:r>
        <w:rPr>
          <w:color w:val="000000"/>
          <w:position w:val="-12"/>
          <w:sz w:val="28"/>
          <w:szCs w:val="28"/>
        </w:rPr>
        <w:object w:dxaOrig="3195" w:dyaOrig="420">
          <v:shape id="_x0000_i1069" type="#_x0000_t75" style="width:159.9pt;height:20.55pt" o:ole="">
            <v:imagedata r:id="rId93" o:title=""/>
          </v:shape>
          <o:OLEObject Type="Embed" ProgID="Equation.DSMT4" ShapeID="_x0000_i1069" DrawAspect="Content" ObjectID="_1623131571" r:id="rId94"/>
        </w:object>
      </w:r>
      <w:r>
        <w:rPr>
          <w:rFonts w:hint="eastAsia"/>
          <w:color w:val="000000"/>
          <w:sz w:val="28"/>
          <w:szCs w:val="28"/>
        </w:rPr>
        <w:t>的橢圓之</w:t>
      </w:r>
      <w:r>
        <w:rPr>
          <w:color w:val="000000"/>
          <w:sz w:val="28"/>
          <w:szCs w:val="28"/>
        </w:rPr>
        <w:t>(1)</w:t>
      </w:r>
      <w:r>
        <w:rPr>
          <w:rFonts w:hint="eastAsia"/>
          <w:color w:val="000000"/>
          <w:sz w:val="28"/>
          <w:szCs w:val="28"/>
        </w:rPr>
        <w:t>焦點坐標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 w:rsidR="006A2EF0">
        <w:rPr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3407A6" w:rsidRPr="0019105D" w:rsidRDefault="006A2EF0" w:rsidP="006A2EF0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長軸長</w:t>
      </w:r>
      <w:r>
        <w:rPr>
          <w:rFonts w:hint="eastAsia"/>
          <w:color w:val="000000"/>
          <w:sz w:val="28"/>
          <w:szCs w:val="28"/>
        </w:rPr>
        <w:t>2a=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3407A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</w:t>
      </w:r>
      <w:r w:rsidR="003407A6">
        <w:rPr>
          <w:color w:val="000000"/>
          <w:sz w:val="28"/>
          <w:szCs w:val="28"/>
        </w:rPr>
        <w:t>)</w:t>
      </w:r>
      <w:r w:rsidR="003407A6">
        <w:rPr>
          <w:rFonts w:hint="eastAsia"/>
          <w:color w:val="000000"/>
          <w:sz w:val="28"/>
          <w:szCs w:val="28"/>
        </w:rPr>
        <w:t>中心坐標</w:t>
      </w:r>
      <w:r w:rsidR="003407A6">
        <w:rPr>
          <w:rFonts w:hint="eastAsia"/>
          <w:color w:val="000000"/>
          <w:sz w:val="28"/>
          <w:szCs w:val="28"/>
          <w:u w:val="single"/>
        </w:rPr>
        <w:t xml:space="preserve">         </w:t>
      </w:r>
      <w:r w:rsidR="003407A6">
        <w:rPr>
          <w:rFonts w:hint="eastAsia"/>
          <w:color w:val="000000"/>
          <w:sz w:val="28"/>
          <w:szCs w:val="28"/>
        </w:rPr>
        <w:t xml:space="preserve"> </w:t>
      </w:r>
    </w:p>
    <w:p w:rsidR="003407A6" w:rsidRPr="00C3649F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662E36">
        <w:rPr>
          <w:rFonts w:ascii="新細明體" w:eastAsia="新細明體" w:hAnsi="新細明體" w:cs="Arial"/>
          <w:b/>
          <w:color w:val="000000"/>
          <w:sz w:val="28"/>
          <w:szCs w:val="28"/>
        </w:rPr>
        <w:t>6.</w:t>
      </w:r>
      <w:r w:rsidRPr="00C3649F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橢圓標準式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: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25</m:t>
            </m:r>
          </m:den>
        </m:f>
        <m:r>
          <w:rPr>
            <w:rFonts w:ascii="Cambria Math" w:eastAsia="新細明體" w:hAnsi="Cambria Math" w:cs="Arial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(y-1)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8"/>
            <w:szCs w:val="28"/>
          </w:rPr>
          <m:t>=1</m:t>
        </m:r>
      </m:oMath>
    </w:p>
    <w:p w:rsidR="003407A6" w:rsidRPr="00C3649F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(1)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中心點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 xml:space="preserve"> (2)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圖形為直立或橫向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</w:p>
    <w:p w:rsidR="003407A6" w:rsidRPr="006B1AF4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3)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=</m:t>
        </m:r>
      </m:oMath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</w:p>
    <w:p w:rsidR="003407A6" w:rsidRPr="006B1AF4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4)</w:t>
      </w:r>
      <m:oMath>
        <m:r>
          <w:rPr>
            <w:rFonts w:ascii="Cambria Math" w:eastAsia="新細明體" w:hAnsi="Cambria Math" w:cs="Arial"/>
            <w:color w:val="000000"/>
            <w:sz w:val="28"/>
            <w:szCs w:val="28"/>
          </w:rPr>
          <m:t>a=    b=    c=</m:t>
        </m:r>
      </m:oMath>
      <w:r w:rsidRPr="00C3649F">
        <w:rPr>
          <w:rFonts w:ascii="新細明體" w:eastAsia="新細明體" w:hAnsi="新細明體" w:cs="Arial"/>
          <w:i/>
          <w:color w:val="000000"/>
          <w:sz w:val="28"/>
          <w:szCs w:val="28"/>
        </w:rPr>
        <w:t xml:space="preserve"> 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 xml:space="preserve">  </w:t>
      </w:r>
      <w:r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正焦弦長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</w:p>
    <w:p w:rsidR="003407A6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9018E3">
        <w:rPr>
          <w:rFonts w:ascii="新細明體" w:eastAsia="新細明體" w:hAnsi="新細明體" w:cs="Arial"/>
          <w:b/>
          <w:color w:val="000000"/>
          <w:sz w:val="28"/>
          <w:szCs w:val="28"/>
        </w:rPr>
        <w:t>9.</w:t>
      </w:r>
      <w:r w:rsidRPr="00DF4EEA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雙曲線標準式</w:t>
      </w:r>
      <w:r w:rsidRPr="00DF4EEA">
        <w:rPr>
          <w:rFonts w:ascii="新細明體" w:eastAsia="新細明體" w:hAnsi="新細明體" w:cs="Arial" w:hint="eastAsia"/>
          <w:color w:val="000000"/>
          <w:sz w:val="28"/>
          <w:szCs w:val="28"/>
        </w:rPr>
        <w:t>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16</m:t>
            </m:r>
          </m:den>
        </m:f>
        <m:r>
          <w:rPr>
            <w:rFonts w:ascii="Cambria Math" w:eastAsia="新細明體" w:hAnsi="Cambria Math" w:cs="Arial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8"/>
                        <w:szCs w:val="28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8"/>
            <w:szCs w:val="28"/>
          </w:rPr>
          <m:t xml:space="preserve">=1 </m:t>
        </m:r>
      </m:oMath>
    </w:p>
    <w:p w:rsidR="003407A6" w:rsidRPr="00C3649F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(1)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中心點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 xml:space="preserve"> (2)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圖形為直立或橫向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  <w:u w:val="single"/>
        </w:rPr>
        <w:t xml:space="preserve">    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</w:p>
    <w:p w:rsidR="006B1AF4" w:rsidRPr="006B1AF4" w:rsidRDefault="003407A6" w:rsidP="006B1AF4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=</m:t>
        </m:r>
      </m:oMath>
      <w:r w:rsidR="006B1AF4"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</w:t>
      </w:r>
      <w:r w:rsidR="006B1AF4"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</w:t>
      </w:r>
      <w:r w:rsidR="006B1AF4"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</w:t>
      </w:r>
    </w:p>
    <w:p w:rsidR="003407A6" w:rsidRPr="006B1AF4" w:rsidRDefault="003407A6" w:rsidP="006A2EF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8"/>
          <w:szCs w:val="28"/>
        </w:rPr>
      </w:pP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(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>4)</w:t>
      </w:r>
      <m:oMath>
        <m:r>
          <w:rPr>
            <w:rFonts w:ascii="Cambria Math" w:eastAsia="新細明體" w:hAnsi="Cambria Math" w:cs="Arial"/>
            <w:color w:val="000000"/>
            <w:sz w:val="28"/>
            <w:szCs w:val="28"/>
          </w:rPr>
          <m:t>a=    b=    c=</m:t>
        </m:r>
      </m:oMath>
      <w:r w:rsidRPr="00C3649F">
        <w:rPr>
          <w:rFonts w:ascii="新細明體" w:eastAsia="新細明體" w:hAnsi="新細明體" w:cs="Arial"/>
          <w:i/>
          <w:color w:val="000000"/>
          <w:sz w:val="28"/>
          <w:szCs w:val="28"/>
        </w:rPr>
        <w:t xml:space="preserve"> </w:t>
      </w:r>
      <w:r w:rsidRPr="00C3649F">
        <w:rPr>
          <w:rFonts w:ascii="新細明體" w:eastAsia="新細明體" w:hAnsi="新細明體" w:cs="Arial"/>
          <w:color w:val="000000"/>
          <w:sz w:val="28"/>
          <w:szCs w:val="28"/>
        </w:rPr>
        <w:t xml:space="preserve">  </w:t>
      </w:r>
      <w:r w:rsidRPr="00C3649F">
        <w:rPr>
          <w:rFonts w:ascii="新細明體" w:eastAsia="新細明體" w:hAnsi="新細明體" w:cs="Arial" w:hint="eastAsia"/>
          <w:color w:val="000000"/>
          <w:sz w:val="28"/>
          <w:szCs w:val="28"/>
        </w:rPr>
        <w:t>正焦弦長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</m:oMath>
      <w:r w:rsidR="006B1AF4">
        <w:rPr>
          <w:rFonts w:ascii="新細明體" w:eastAsia="新細明體" w:hAnsi="新細明體" w:cs="Arial" w:hint="eastAsia"/>
          <w:color w:val="000000"/>
          <w:sz w:val="28"/>
          <w:szCs w:val="28"/>
        </w:rPr>
        <w:t xml:space="preserve"> </w:t>
      </w:r>
      <w:r w:rsidR="006B1AF4">
        <w:rPr>
          <w:rFonts w:ascii="新細明體" w:eastAsia="新細明體" w:hAnsi="新細明體" w:cs="Arial"/>
          <w:color w:val="000000"/>
          <w:sz w:val="28"/>
          <w:szCs w:val="28"/>
          <w:u w:val="single"/>
        </w:rPr>
        <w:t xml:space="preserve">        </w:t>
      </w:r>
    </w:p>
    <w:p w:rsidR="006B1AF4" w:rsidRDefault="006B1AF4" w:rsidP="00CB595C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6B1AF4" w:rsidRDefault="006B1AF4" w:rsidP="00CB595C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431544" w:rsidRDefault="003F1B85" w:rsidP="00CB595C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第三章</w:t>
      </w:r>
      <w:r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微分</w:t>
      </w:r>
    </w:p>
    <w:p w:rsidR="003F1B85" w:rsidRDefault="006A2EF0" w:rsidP="007B405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m:oMath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x→a</m:t>
        </m:r>
      </m:oMath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的求極限值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求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f(x)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g(x)</m:t>
                </m:r>
              </m:den>
            </m:f>
          </m:e>
        </m:func>
      </m:oMath>
      <w:r w:rsidR="003F1B85">
        <w:rPr>
          <w:rFonts w:ascii="新細明體" w:eastAsia="新細明體" w:hAnsi="新細明體" w:cs="Arial" w:hint="eastAsia"/>
          <w:color w:val="000000"/>
          <w:sz w:val="26"/>
          <w:szCs w:val="26"/>
        </w:rPr>
        <w:t>的極限值</w:t>
      </w:r>
    </w:p>
    <w:p w:rsidR="003F1B85" w:rsidRPr="008B61DB" w:rsidRDefault="003F1B85" w:rsidP="007B405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8B61DB"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當分母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g(a)≠0</m:t>
        </m:r>
      </m:oMath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時，極限值為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f(a)</m:t>
            </m:r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g(a)</m:t>
            </m:r>
          </m:den>
        </m:f>
      </m:oMath>
    </w:p>
    <w:p w:rsidR="003F1B85" w:rsidRPr="008B61DB" w:rsidRDefault="003F1B85" w:rsidP="007B405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8B61DB">
        <w:rPr>
          <w:rFonts w:ascii="新細明體" w:eastAsia="新細明體" w:hAnsi="新細明體" w:cs="Arial"/>
          <w:color w:val="000000"/>
          <w:sz w:val="26"/>
          <w:szCs w:val="26"/>
        </w:rPr>
        <w:t>2)</w:t>
      </w:r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當分母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g</m:t>
        </m:r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 w:rsidRPr="008B61DB">
        <w:rPr>
          <w:rFonts w:ascii="新細明體" w:eastAsia="新細明體" w:hAnsi="新細明體" w:cs="Arial" w:hint="eastAsia"/>
          <w:color w:val="000000"/>
          <w:sz w:val="26"/>
          <w:szCs w:val="26"/>
        </w:rPr>
        <w:t>時，分子分母可約掉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x-a)</m:t>
        </m:r>
      </m:oMath>
    </w:p>
    <w:p w:rsidR="00B72EF8" w:rsidRDefault="006A2EF0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函數的連續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  <w:r w:rsidR="00B72EF8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(1</w:t>
      </w:r>
      <w:r w:rsidR="00B72EF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) 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</m:oMath>
      <w:r w:rsid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>存在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3F1B85" w:rsidRDefault="003F1B85" w:rsidP="00B72EF8">
      <w:pPr>
        <w:tabs>
          <w:tab w:val="left" w:pos="119"/>
        </w:tabs>
        <w:spacing w:line="360" w:lineRule="auto"/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右極限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x→a+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左極限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x→a-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</w:p>
    <w:p w:rsidR="00B72EF8" w:rsidRPr="00B72EF8" w:rsidRDefault="00B72EF8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72EF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Pr="00B72EF8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B72EF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  <w:r w:rsidRP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y=f(x)</m:t>
        </m:r>
      </m:oMath>
      <w:r w:rsidRP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>的圖形在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x=a</m:t>
        </m:r>
      </m:oMath>
      <w:r w:rsidRP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>處為連續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B72EF8" w:rsidRDefault="00891A18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x→a+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x→a-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=f(a)</m:t>
            </m:r>
          </m:e>
        </m:func>
      </m:oMath>
      <w:r w:rsid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3F1B8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｡ </w:t>
      </w:r>
    </w:p>
    <w:p w:rsidR="003F1B85" w:rsidRDefault="006A2EF0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函數的導數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</w:p>
    <w:p w:rsidR="003F1B85" w:rsidRPr="00655012" w:rsidRDefault="003F1B85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8"/>
          <w:szCs w:val="28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(2)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="新細明體" w:hAnsi="Cambria Math" w:cs="Arial"/>
                <w:b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b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新細明體" w:hAnsi="Cambria Math" w:cs="Arial"/>
                        <w:b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Arial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-f(2)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x-2</m:t>
                </m:r>
              </m:den>
            </m:f>
          </m:e>
        </m:func>
        <m:r>
          <m:rPr>
            <m:sty m:val="b"/>
          </m:rPr>
          <w:rPr>
            <w:rFonts w:ascii="Cambria Math" w:eastAsia="新細明體" w:hAnsi="Cambria Math" w:cs="Arial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eastAsia="新細明體" w:hAnsi="Cambria Math" w:cs="Arial"/>
                <w:b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b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="新細明體" w:hAnsi="Cambria Math" w:cs="Arial"/>
                        <w:b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Arial"/>
                        <w:color w:val="000000"/>
                        <w:sz w:val="28"/>
                        <w:szCs w:val="28"/>
                      </w:rPr>
                      <m:t>2+h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-f(2)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8"/>
                    <w:szCs w:val="28"/>
                  </w:rPr>
                  <m:t>h</m:t>
                </m:r>
              </m:den>
            </m:f>
          </m:e>
        </m:func>
      </m:oMath>
    </w:p>
    <w:p w:rsidR="003F1B85" w:rsidRDefault="003F1B85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B72EF8">
        <w:rPr>
          <w:rFonts w:ascii="新細明體" w:eastAsia="新細明體" w:hAnsi="新細明體" w:cs="Arial" w:hint="eastAsia"/>
          <w:color w:val="000000"/>
          <w:sz w:val="26"/>
          <w:szCs w:val="26"/>
        </w:rPr>
        <w:t>函數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圖形在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x=2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處的切線斜率</w:t>
      </w:r>
    </w:p>
    <w:p w:rsidR="003F1B85" w:rsidRDefault="00B72EF8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微分公式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</w:p>
    <w:p w:rsidR="003F1B85" w:rsidRDefault="003F1B85" w:rsidP="00B72EF8">
      <w:pPr>
        <w:spacing w:line="360" w:lineRule="auto"/>
        <w:rPr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多項式: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</m:oMath>
      <w:r>
        <w:rPr>
          <w:rFonts w:hint="eastAsia"/>
          <w:sz w:val="26"/>
          <w:szCs w:val="26"/>
        </w:rPr>
        <w:t>=10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p>
      </m:oMath>
      <w:r>
        <w:rPr>
          <w:rFonts w:ascii="細明體" w:hAnsi="細明體"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=12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hint="eastAsia"/>
            <w:sz w:val="26"/>
            <w:szCs w:val="26"/>
          </w:rPr>
          <m:t>。</m:t>
        </m:r>
      </m:oMath>
    </w:p>
    <w:p w:rsidR="003F1B85" w:rsidRDefault="003F1B85" w:rsidP="00B72EF8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(7x)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=7</m:t>
        </m:r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(9)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3F1B85" w:rsidRDefault="003F1B85" w:rsidP="00B72EF8">
      <w:pPr>
        <w:spacing w:line="360" w:lineRule="auto"/>
        <w:rPr>
          <w:rFonts w:ascii="細明體" w:hAnsi="細明體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(f×g)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×g+f×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g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</m:oMath>
    </w:p>
    <w:p w:rsidR="003F1B85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3)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den>
            </m:f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×g-f×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3F1B85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4)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f(g))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(g)×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g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</m:oMath>
    </w:p>
    <w:p w:rsidR="003F1B85" w:rsidRPr="00CD5B7F" w:rsidRDefault="00B72EF8" w:rsidP="00B72EF8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F1B85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微分應用</w:t>
      </w:r>
      <w:r w:rsidR="003F1B85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  <w:r w:rsidR="00AA15D4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="003F1B85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y=f(x)</m:t>
        </m:r>
      </m:oMath>
      <w:r w:rsidR="003F1B85" w:rsidRPr="00CD5B7F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3F1B85" w:rsidRPr="00CD5B7F">
        <w:rPr>
          <w:rFonts w:ascii="新細明體" w:eastAsia="新細明體" w:hAnsi="新細明體" w:cs="Arial" w:hint="eastAsia"/>
          <w:color w:val="000000"/>
          <w:sz w:val="26"/>
          <w:szCs w:val="26"/>
        </w:rPr>
        <w:t>的圖形</w:t>
      </w:r>
    </w:p>
    <w:p w:rsidR="003F1B85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極點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的位置</w:t>
      </w:r>
    </w:p>
    <w:p w:rsidR="003F1B85" w:rsidRPr="00E12BA2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2)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&gt;0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遞增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的區間</w:t>
      </w:r>
    </w:p>
    <w:p w:rsidR="003F1B85" w:rsidRPr="00E12BA2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3)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&lt;0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遞減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的區間</w:t>
      </w:r>
    </w:p>
    <w:p w:rsidR="003F1B85" w:rsidRPr="00E12BA2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4)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反曲點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的位置</w:t>
      </w:r>
    </w:p>
    <w:p w:rsidR="003F1B85" w:rsidRPr="00E12BA2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5)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&gt;0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向上凹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的區間</w:t>
      </w:r>
    </w:p>
    <w:p w:rsidR="003F1B85" w:rsidRPr="00E12BA2" w:rsidRDefault="003F1B85" w:rsidP="00B72EF8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6)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</w:t>
      </w:r>
      <w:r w:rsidRP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向下凹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的區間</w:t>
      </w:r>
    </w:p>
    <w:p w:rsidR="003F1B85" w:rsidRPr="00B72EF8" w:rsidRDefault="003F1B85" w:rsidP="00B72EF8">
      <w:pPr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72EF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B72EF8" w:rsidRPr="00B72EF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3F1B85" w:rsidRPr="00514CDC" w:rsidRDefault="00B72EF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1</w:t>
      </w:r>
      <w:r w:rsidR="003F1B85" w:rsidRPr="00BA50B7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求</w:t>
      </w:r>
      <w:r w:rsidR="003F1B85">
        <w:rPr>
          <w:color w:val="000000"/>
          <w:position w:val="-18"/>
          <w:sz w:val="28"/>
          <w:szCs w:val="28"/>
        </w:rPr>
        <w:object w:dxaOrig="1980" w:dyaOrig="420">
          <v:shape id="_x0000_i1070" type="#_x0000_t75" style="width:99.1pt;height:20.55pt" o:ole="">
            <v:imagedata r:id="rId95" o:title=""/>
          </v:shape>
          <o:OLEObject Type="Embed" ProgID="Equation.DSMT4" ShapeID="_x0000_i1070" DrawAspect="Content" ObjectID="_1623131572" r:id="rId96"/>
        </w:object>
      </w:r>
      <w:r w:rsidR="003F1B85">
        <w:rPr>
          <w:rFonts w:hint="eastAsia"/>
          <w:color w:val="000000"/>
          <w:sz w:val="28"/>
          <w:szCs w:val="28"/>
        </w:rPr>
        <w:t>。</w:t>
      </w:r>
      <w:r w:rsidR="003F1B85">
        <w:rPr>
          <w:rFonts w:hint="eastAsia"/>
          <w:color w:val="000000"/>
          <w:sz w:val="28"/>
          <w:szCs w:val="28"/>
        </w:rPr>
        <w:t xml:space="preserve">          </w:t>
      </w:r>
      <w:r w:rsidR="003F1B85" w:rsidRPr="00514CDC">
        <w:rPr>
          <w:rFonts w:hint="eastAsia"/>
          <w:color w:val="000000"/>
          <w:szCs w:val="22"/>
        </w:rPr>
        <w:t xml:space="preserve">  </w:t>
      </w:r>
      <w:r w:rsidR="003F1B85" w:rsidRPr="00514CDC">
        <w:rPr>
          <w:rFonts w:hint="eastAsia"/>
          <w:color w:val="000000"/>
          <w:szCs w:val="22"/>
        </w:rPr>
        <w:t>答</w:t>
      </w:r>
      <w:r w:rsidR="003F1B85" w:rsidRPr="00514CDC">
        <w:rPr>
          <w:rFonts w:hint="eastAsia"/>
          <w:color w:val="000000"/>
          <w:szCs w:val="22"/>
        </w:rPr>
        <w:t>:</w:t>
      </w:r>
      <w:r w:rsidR="003F1B85" w:rsidRPr="00514CDC">
        <w:rPr>
          <w:color w:val="000000"/>
          <w:szCs w:val="22"/>
        </w:rPr>
        <w:t>32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655012" w:rsidRDefault="00FB764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2</w:t>
      </w:r>
      <w:r w:rsidR="003F1B85" w:rsidRPr="00CD260E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設函數</w:t>
      </w:r>
      <w:r w:rsidR="003F1B85">
        <w:rPr>
          <w:i/>
          <w:color w:val="000000"/>
          <w:sz w:val="28"/>
          <w:szCs w:val="28"/>
        </w:rPr>
        <w:t>f</w:t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)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2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B"/>
      </w:r>
      <w:r w:rsidR="003F1B85">
        <w:rPr>
          <w:color w:val="000000"/>
          <w:sz w:val="28"/>
          <w:szCs w:val="28"/>
        </w:rPr>
        <w:t xml:space="preserve"> 3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2D"/>
      </w:r>
      <w:r w:rsidR="003F1B85">
        <w:rPr>
          <w:color w:val="000000"/>
          <w:sz w:val="28"/>
          <w:szCs w:val="28"/>
        </w:rPr>
        <w:t xml:space="preserve"> 5</w:t>
      </w:r>
      <w:r w:rsidR="003F1B85">
        <w:rPr>
          <w:rFonts w:hint="eastAsia"/>
          <w:color w:val="000000"/>
          <w:sz w:val="28"/>
          <w:szCs w:val="28"/>
        </w:rPr>
        <w:t>，求</w:t>
      </w:r>
      <w:r w:rsidR="003F1B85">
        <w:rPr>
          <w:rFonts w:hint="eastAsia"/>
          <w:color w:val="000000"/>
          <w:sz w:val="28"/>
          <w:szCs w:val="28"/>
        </w:rPr>
        <w:t>(1)</w:t>
      </w:r>
      <w:r w:rsidR="003F1B85">
        <w:rPr>
          <w:i/>
          <w:color w:val="000000"/>
          <w:sz w:val="28"/>
          <w:szCs w:val="28"/>
        </w:rPr>
        <w:t>f</w:t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>)</w:t>
      </w:r>
      <w:r w:rsidR="003F1B85">
        <w:rPr>
          <w:rFonts w:hint="eastAsia"/>
          <w:color w:val="000000"/>
          <w:sz w:val="28"/>
          <w:szCs w:val="28"/>
        </w:rPr>
        <w:t>在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1</w:t>
      </w:r>
      <w:r w:rsidR="003F1B85">
        <w:rPr>
          <w:rFonts w:hint="eastAsia"/>
          <w:color w:val="000000"/>
          <w:sz w:val="28"/>
          <w:szCs w:val="28"/>
        </w:rPr>
        <w:t>的導函數及</w:t>
      </w:r>
      <w:r w:rsidR="003F1B85">
        <w:rPr>
          <w:rFonts w:hint="eastAsia"/>
          <w:color w:val="000000"/>
          <w:sz w:val="28"/>
          <w:szCs w:val="28"/>
        </w:rPr>
        <w:t>(2)</w:t>
      </w:r>
      <w:r w:rsidR="003F1B85">
        <w:rPr>
          <w:rFonts w:hint="eastAsia"/>
          <w:color w:val="000000"/>
          <w:sz w:val="28"/>
          <w:szCs w:val="28"/>
        </w:rPr>
        <w:t>導數。</w:t>
      </w:r>
      <w:r w:rsidR="003F1B85">
        <w:rPr>
          <w:rFonts w:hint="eastAsia"/>
          <w:color w:val="000000"/>
          <w:sz w:val="28"/>
          <w:szCs w:val="28"/>
        </w:rPr>
        <w:t xml:space="preserve">  </w:t>
      </w:r>
      <w:r w:rsidR="003F1B85" w:rsidRPr="00655012">
        <w:rPr>
          <w:rFonts w:hint="eastAsia"/>
          <w:color w:val="000000"/>
          <w:szCs w:val="22"/>
        </w:rPr>
        <w:t>答</w:t>
      </w:r>
      <w:r w:rsidR="003F1B85" w:rsidRPr="00655012">
        <w:rPr>
          <w:rFonts w:hint="eastAsia"/>
          <w:color w:val="000000"/>
          <w:szCs w:val="22"/>
        </w:rPr>
        <w:t>:(1)</w:t>
      </w:r>
      <m:oMath>
        <m:r>
          <w:rPr>
            <w:rFonts w:ascii="Cambria Math" w:hAnsi="Cambria Math"/>
            <w:color w:val="000000"/>
            <w:szCs w:val="22"/>
          </w:rPr>
          <m:t>4x+3</m:t>
        </m:r>
      </m:oMath>
      <w:r w:rsidR="003F1B85" w:rsidRPr="00655012">
        <w:rPr>
          <w:rFonts w:ascii="細明體" w:hAnsi="細明體" w:hint="eastAsia"/>
          <w:color w:val="000000"/>
          <w:szCs w:val="22"/>
        </w:rPr>
        <w:t>；</w:t>
      </w:r>
      <w:r w:rsidR="003F1B85" w:rsidRPr="00655012">
        <w:rPr>
          <w:rFonts w:hint="eastAsia"/>
          <w:color w:val="000000"/>
          <w:szCs w:val="22"/>
        </w:rPr>
        <w:t>(2)7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CD260E" w:rsidRDefault="00FB764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8"/>
          <w:szCs w:val="28"/>
        </w:rPr>
        <w:t>3</w:t>
      </w:r>
      <w:r w:rsidR="003F1B85" w:rsidRPr="00CD260E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.</w:t>
      </w:r>
      <w:r w:rsidR="003F1B85">
        <w:rPr>
          <w:rFonts w:hint="eastAsia"/>
          <w:color w:val="000000"/>
          <w:sz w:val="28"/>
          <w:szCs w:val="28"/>
        </w:rPr>
        <w:t>已知點</w:t>
      </w:r>
      <w:r w:rsidR="003F1B85">
        <w:rPr>
          <w:i/>
          <w:color w:val="000000"/>
          <w:sz w:val="28"/>
          <w:szCs w:val="28"/>
        </w:rPr>
        <w:t>A</w:t>
      </w:r>
      <w:r w:rsidR="003F1B85">
        <w:rPr>
          <w:color w:val="000000"/>
          <w:sz w:val="28"/>
          <w:szCs w:val="28"/>
        </w:rPr>
        <w:t>(2,4)</w:t>
      </w:r>
      <w:r w:rsidR="003F1B85">
        <w:rPr>
          <w:rFonts w:hint="eastAsia"/>
          <w:color w:val="000000"/>
          <w:sz w:val="28"/>
          <w:szCs w:val="28"/>
        </w:rPr>
        <w:t>在函數</w:t>
      </w:r>
      <w:r w:rsidR="003F1B85">
        <w:rPr>
          <w:i/>
          <w:color w:val="000000"/>
          <w:sz w:val="28"/>
          <w:szCs w:val="28"/>
        </w:rPr>
        <w:t>f</w:t>
      </w:r>
      <w:r w:rsidR="003F1B85">
        <w:rPr>
          <w:color w:val="000000"/>
          <w:sz w:val="28"/>
          <w:szCs w:val="28"/>
        </w:rPr>
        <w:t xml:space="preserve"> (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</w:rPr>
        <w:t xml:space="preserve">) </w:t>
      </w:r>
      <w:r w:rsidR="003F1B85">
        <w:rPr>
          <w:color w:val="000000"/>
          <w:sz w:val="28"/>
          <w:szCs w:val="28"/>
        </w:rPr>
        <w:sym w:font="Symbol" w:char="F03D"/>
      </w:r>
      <w:r w:rsidR="003F1B85">
        <w:rPr>
          <w:color w:val="000000"/>
          <w:sz w:val="28"/>
          <w:szCs w:val="28"/>
        </w:rPr>
        <w:t xml:space="preserve"> </w:t>
      </w:r>
      <w:r w:rsidR="003F1B85">
        <w:rPr>
          <w:i/>
          <w:color w:val="000000"/>
          <w:sz w:val="28"/>
          <w:szCs w:val="28"/>
        </w:rPr>
        <w:t>x</w:t>
      </w:r>
      <w:r w:rsidR="003F1B85">
        <w:rPr>
          <w:color w:val="000000"/>
          <w:sz w:val="28"/>
          <w:szCs w:val="28"/>
          <w:vertAlign w:val="superscript"/>
        </w:rPr>
        <w:t>2</w:t>
      </w:r>
      <w:r w:rsidR="003F1B85">
        <w:rPr>
          <w:rFonts w:hint="eastAsia"/>
          <w:color w:val="000000"/>
          <w:sz w:val="28"/>
          <w:szCs w:val="28"/>
        </w:rPr>
        <w:t>的圖形上，求過點</w:t>
      </w:r>
      <w:r w:rsidR="003F1B85">
        <w:rPr>
          <w:i/>
          <w:color w:val="000000"/>
          <w:sz w:val="28"/>
          <w:szCs w:val="28"/>
        </w:rPr>
        <w:t>A</w:t>
      </w:r>
      <w:r w:rsidR="003F1B85">
        <w:rPr>
          <w:rFonts w:hint="eastAsia"/>
          <w:color w:val="000000"/>
          <w:sz w:val="28"/>
          <w:szCs w:val="28"/>
        </w:rPr>
        <w:t>的切線方程式。</w:t>
      </w:r>
      <w:r w:rsidR="003F1B85">
        <w:rPr>
          <w:rFonts w:hint="eastAsia"/>
          <w:color w:val="000000"/>
          <w:sz w:val="28"/>
          <w:szCs w:val="28"/>
        </w:rPr>
        <w:t xml:space="preserve">  </w:t>
      </w:r>
      <w:r w:rsidR="003F1B85" w:rsidRPr="00CD260E">
        <w:rPr>
          <w:rFonts w:hint="eastAsia"/>
          <w:color w:val="000000"/>
          <w:szCs w:val="22"/>
        </w:rPr>
        <w:t>答</w:t>
      </w:r>
      <w:r w:rsidR="003F1B85" w:rsidRPr="00CD260E">
        <w:rPr>
          <w:rFonts w:hint="eastAsia"/>
          <w:color w:val="000000"/>
          <w:szCs w:val="22"/>
        </w:rPr>
        <w:t>:</w:t>
      </w:r>
      <w:r w:rsidR="003F1B85" w:rsidRPr="00CD260E">
        <w:rPr>
          <w:color w:val="000000"/>
          <w:szCs w:val="22"/>
        </w:rPr>
        <w:t>4</w:t>
      </w:r>
      <w:r w:rsidR="003F1B85" w:rsidRPr="00CD260E">
        <w:rPr>
          <w:i/>
          <w:color w:val="000000"/>
          <w:szCs w:val="22"/>
        </w:rPr>
        <w:t>x</w:t>
      </w:r>
      <w:r w:rsidR="003F1B85" w:rsidRPr="00CD260E">
        <w:rPr>
          <w:color w:val="000000"/>
          <w:szCs w:val="22"/>
        </w:rPr>
        <w:t xml:space="preserve"> </w:t>
      </w:r>
      <w:r w:rsidR="003F1B85" w:rsidRPr="00CD260E">
        <w:rPr>
          <w:color w:val="000000"/>
          <w:szCs w:val="22"/>
        </w:rPr>
        <w:sym w:font="Symbol" w:char="F02D"/>
      </w:r>
      <w:r w:rsidR="003F1B85" w:rsidRPr="00CD260E">
        <w:rPr>
          <w:color w:val="000000"/>
          <w:szCs w:val="22"/>
        </w:rPr>
        <w:t xml:space="preserve"> </w:t>
      </w:r>
      <w:r w:rsidR="003F1B85" w:rsidRPr="00CD260E">
        <w:rPr>
          <w:i/>
          <w:color w:val="000000"/>
          <w:szCs w:val="22"/>
        </w:rPr>
        <w:t>y</w:t>
      </w:r>
      <w:r w:rsidR="003F1B85" w:rsidRPr="00CD260E">
        <w:rPr>
          <w:color w:val="000000"/>
          <w:szCs w:val="22"/>
        </w:rPr>
        <w:t xml:space="preserve"> </w:t>
      </w:r>
      <w:r w:rsidR="003F1B85" w:rsidRPr="00CD260E">
        <w:rPr>
          <w:color w:val="000000"/>
          <w:szCs w:val="22"/>
        </w:rPr>
        <w:sym w:font="Symbol" w:char="F02D"/>
      </w:r>
      <w:r w:rsidR="003F1B85" w:rsidRPr="00CD260E">
        <w:rPr>
          <w:color w:val="000000"/>
          <w:szCs w:val="22"/>
        </w:rPr>
        <w:t xml:space="preserve"> 4 </w:t>
      </w:r>
      <w:r w:rsidR="003F1B85" w:rsidRPr="00CD260E">
        <w:rPr>
          <w:color w:val="000000"/>
          <w:szCs w:val="22"/>
        </w:rPr>
        <w:sym w:font="Symbol" w:char="F03D"/>
      </w:r>
      <w:r w:rsidR="003F1B85" w:rsidRPr="00CD260E">
        <w:rPr>
          <w:color w:val="000000"/>
          <w:szCs w:val="22"/>
        </w:rPr>
        <w:t xml:space="preserve"> 0</w:t>
      </w:r>
    </w:p>
    <w:p w:rsidR="003F1B85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>
        <w:rPr>
          <w:rFonts w:eastAsia="新細明體" w:hint="eastAsia"/>
          <w:vanish/>
          <w:color w:val="008000"/>
          <w:sz w:val="28"/>
          <w:szCs w:val="28"/>
        </w:rPr>
        <w:t>課本練習題</w:t>
      </w:r>
      <w:r>
        <w:rPr>
          <w:rFonts w:eastAsia="新細明體"/>
          <w:vanish/>
          <w:color w:val="008000"/>
          <w:sz w:val="28"/>
          <w:szCs w:val="28"/>
        </w:rPr>
        <w:t>-</w:t>
      </w:r>
      <w:r>
        <w:rPr>
          <w:rFonts w:eastAsia="新細明體" w:hint="eastAsia"/>
          <w:vanish/>
          <w:color w:val="008000"/>
          <w:sz w:val="28"/>
          <w:szCs w:val="28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3F1B85" w:rsidRPr="00514CDC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71D30" w:rsidRDefault="00FB764B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hAnsi="新細明體" w:cs="Arial"/>
          <w:b/>
          <w:color w:val="000000"/>
          <w:sz w:val="28"/>
          <w:szCs w:val="28"/>
        </w:rPr>
        <w:t>4</w:t>
      </w:r>
      <w:r w:rsidR="003F1B85" w:rsidRPr="00B71D30">
        <w:rPr>
          <w:rFonts w:ascii="新細明體" w:hAnsi="新細明體" w:cs="Arial" w:hint="eastAsia"/>
          <w:b/>
          <w:color w:val="000000"/>
          <w:sz w:val="28"/>
          <w:szCs w:val="28"/>
        </w:rPr>
        <w:t>.</w:t>
      </w:r>
      <w:r w:rsidRPr="00FB764B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hint="eastAsia"/>
          <w:color w:val="000000"/>
          <w:sz w:val="28"/>
          <w:szCs w:val="28"/>
        </w:rPr>
        <w:t>討論</w:t>
      </w:r>
      <w:r w:rsidR="003F1B85" w:rsidRPr="00B71D30">
        <w:rPr>
          <w:i/>
          <w:color w:val="000000"/>
          <w:sz w:val="28"/>
          <w:szCs w:val="28"/>
        </w:rPr>
        <w:t>f</w:t>
      </w:r>
      <w:r w:rsidR="003F1B85" w:rsidRPr="00B71D30">
        <w:rPr>
          <w:color w:val="000000"/>
          <w:sz w:val="28"/>
          <w:szCs w:val="28"/>
        </w:rPr>
        <w:t xml:space="preserve"> (</w:t>
      </w:r>
      <w:r w:rsidR="003F1B85" w:rsidRPr="00B71D30">
        <w:rPr>
          <w:i/>
          <w:color w:val="000000"/>
          <w:sz w:val="28"/>
          <w:szCs w:val="28"/>
        </w:rPr>
        <w:t>x</w:t>
      </w:r>
      <w:r w:rsidR="003F1B85" w:rsidRPr="00B71D30">
        <w:rPr>
          <w:color w:val="000000"/>
          <w:sz w:val="28"/>
          <w:szCs w:val="28"/>
        </w:rPr>
        <w:t xml:space="preserve">) </w:t>
      </w:r>
      <w:r w:rsidR="003F1B85" w:rsidRPr="00B71D30">
        <w:rPr>
          <w:color w:val="000000"/>
          <w:sz w:val="28"/>
          <w:szCs w:val="28"/>
        </w:rPr>
        <w:sym w:font="Symbol" w:char="F03D"/>
      </w:r>
      <w:r w:rsidR="003F1B85" w:rsidRPr="00B71D30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+1</m:t>
        </m:r>
      </m:oMath>
      <w:r w:rsidR="003F1B85" w:rsidRPr="00B71D30">
        <w:rPr>
          <w:rFonts w:hint="eastAsia"/>
          <w:color w:val="000000"/>
          <w:sz w:val="28"/>
          <w:szCs w:val="28"/>
        </w:rPr>
        <w:t>的圖形</w:t>
      </w:r>
      <w:r>
        <w:rPr>
          <w:rFonts w:hint="eastAsia"/>
          <w:color w:val="000000"/>
          <w:sz w:val="28"/>
          <w:szCs w:val="28"/>
        </w:rPr>
        <w:t>之</w:t>
      </w:r>
      <w:r w:rsidR="003F1B85" w:rsidRPr="00B71D30">
        <w:rPr>
          <w:rFonts w:hint="eastAsia"/>
          <w:color w:val="000000"/>
          <w:sz w:val="28"/>
          <w:szCs w:val="28"/>
        </w:rPr>
        <w:t>遞增</w:t>
      </w:r>
      <w:r>
        <w:rPr>
          <w:rFonts w:ascii="新細明體" w:hAnsi="新細明體" w:hint="eastAsia"/>
          <w:color w:val="000000"/>
          <w:sz w:val="28"/>
          <w:szCs w:val="28"/>
        </w:rPr>
        <w:t>及</w:t>
      </w:r>
      <w:r w:rsidR="003F1B85" w:rsidRPr="00B71D30">
        <w:rPr>
          <w:rFonts w:hint="eastAsia"/>
          <w:color w:val="000000"/>
          <w:sz w:val="28"/>
          <w:szCs w:val="28"/>
        </w:rPr>
        <w:t>凹向。</w:t>
      </w:r>
    </w:p>
    <w:p w:rsidR="003F1B85" w:rsidRDefault="003F1B85" w:rsidP="007B405B">
      <w:pPr>
        <w:tabs>
          <w:tab w:val="left" w:pos="119"/>
        </w:tabs>
        <w:spacing w:line="360" w:lineRule="auto"/>
        <w:ind w:left="274" w:hangingChars="100" w:hanging="274"/>
        <w:rPr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(1)</w:t>
      </w:r>
      <w:r w:rsidRPr="00B71D30">
        <w:rPr>
          <w:rFonts w:hint="eastAsia"/>
          <w:color w:val="000000"/>
          <w:sz w:val="28"/>
          <w:szCs w:val="28"/>
        </w:rPr>
        <w:t>由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e>
        </m:d>
        <m:r>
          <w:rPr>
            <w:rFonts w:ascii="Cambria Math"/>
            <w:color w:val="000000"/>
            <w:sz w:val="28"/>
            <w:szCs w:val="28"/>
          </w:rPr>
          <m:t>=0</m:t>
        </m:r>
      </m:oMath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hint="eastAsia"/>
          <w:color w:val="000000"/>
          <w:sz w:val="28"/>
          <w:szCs w:val="28"/>
        </w:rPr>
        <w:t>可得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</w:p>
    <w:p w:rsidR="003F1B85" w:rsidRPr="00B71D30" w:rsidRDefault="003F1B85" w:rsidP="007B405B">
      <w:pPr>
        <w:tabs>
          <w:tab w:val="left" w:pos="119"/>
        </w:tabs>
        <w:spacing w:line="360" w:lineRule="auto"/>
        <w:ind w:leftChars="100" w:left="214" w:firstLineChars="100" w:firstLine="274"/>
        <w:rPr>
          <w:rFonts w:ascii="新細明體" w:hAnsi="新細明體"/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解得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color w:val="000000"/>
            <w:sz w:val="28"/>
            <w:szCs w:val="28"/>
          </w:rPr>
          <m:t>=</m:t>
        </m:r>
      </m:oMath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F1B85" w:rsidRDefault="003F1B85" w:rsidP="007B405B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B71D30"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>
        <w:rPr>
          <w:rFonts w:ascii="新細明體" w:hAnsi="新細明體"/>
          <w:color w:val="000000"/>
          <w:sz w:val="28"/>
          <w:szCs w:val="28"/>
        </w:rPr>
        <w:t xml:space="preserve">  </w:t>
      </w:r>
      <w:r w:rsidRPr="00B71D30">
        <w:rPr>
          <w:rFonts w:hint="eastAsia"/>
          <w:color w:val="000000"/>
          <w:sz w:val="28"/>
          <w:szCs w:val="28"/>
        </w:rPr>
        <w:t>由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e>
        </m:d>
        <m:r>
          <w:rPr>
            <w:rFonts w:ascii="Cambria Math"/>
            <w:color w:val="000000"/>
            <w:sz w:val="28"/>
            <w:szCs w:val="28"/>
          </w:rPr>
          <m:t>=0</m:t>
        </m:r>
      </m:oMath>
      <w:r w:rsidRPr="00B71D30">
        <w:rPr>
          <w:rFonts w:hint="eastAsia"/>
          <w:color w:val="000000"/>
          <w:sz w:val="28"/>
          <w:szCs w:val="28"/>
        </w:rPr>
        <w:t>可得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</w:p>
    <w:p w:rsidR="003F1B85" w:rsidRDefault="003F1B85" w:rsidP="007B405B">
      <w:pPr>
        <w:tabs>
          <w:tab w:val="left" w:pos="119"/>
        </w:tabs>
        <w:spacing w:line="360" w:lineRule="auto"/>
        <w:ind w:left="119" w:firstLineChars="100" w:firstLine="274"/>
        <w:rPr>
          <w:rFonts w:ascii="新細明體" w:hAnsi="新細明體"/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解得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hint="eastAsia"/>
            <w:color w:val="000000"/>
            <w:sz w:val="28"/>
            <w:szCs w:val="28"/>
          </w:rPr>
          <m:t>=</m:t>
        </m:r>
      </m:oMath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F1B85" w:rsidRPr="00B71D30" w:rsidRDefault="003F1B85" w:rsidP="007B405B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(2)</w:t>
      </w:r>
      <w:r w:rsidRPr="00B71D30">
        <w:rPr>
          <w:rFonts w:hint="eastAsia"/>
          <w:color w:val="000000"/>
          <w:sz w:val="28"/>
          <w:szCs w:val="28"/>
        </w:rPr>
        <w:t>求極點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  <w:u w:val="single"/>
        </w:rPr>
        <w:t xml:space="preserve">     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</w:p>
    <w:p w:rsidR="003F1B85" w:rsidRDefault="003F1B85" w:rsidP="00FB764B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 xml:space="preserve">   </w:t>
      </w:r>
      <w:r w:rsidRPr="00B71D30">
        <w:rPr>
          <w:rFonts w:hint="eastAsia"/>
          <w:color w:val="000000"/>
          <w:sz w:val="28"/>
          <w:szCs w:val="28"/>
        </w:rPr>
        <w:t>求反曲點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  <w:u w:val="single"/>
        </w:rPr>
        <w:t xml:space="preserve">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</w:t>
      </w:r>
      <w:r w:rsidRPr="00B71D30">
        <w:rPr>
          <w:rFonts w:hint="eastAsia"/>
          <w:color w:val="000000"/>
          <w:sz w:val="28"/>
          <w:szCs w:val="28"/>
        </w:rPr>
        <w:t xml:space="preserve"> </w:t>
      </w:r>
    </w:p>
    <w:p w:rsidR="003F1B85" w:rsidRPr="00B71D30" w:rsidRDefault="003F1B85" w:rsidP="00FB764B">
      <w:pPr>
        <w:tabs>
          <w:tab w:val="left" w:pos="119"/>
        </w:tabs>
        <w:spacing w:line="360" w:lineRule="auto"/>
        <w:ind w:left="119" w:hanging="119"/>
        <w:rPr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(4)</w:t>
      </w:r>
      <w:r w:rsidRPr="00B71D30">
        <w:rPr>
          <w:rFonts w:hint="eastAsia"/>
          <w:color w:val="000000"/>
          <w:sz w:val="28"/>
          <w:szCs w:val="28"/>
        </w:rPr>
        <w:t>遞增的區間為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  <w:u w:val="single"/>
        </w:rPr>
        <w:t xml:space="preserve"> 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F1B85" w:rsidRDefault="003F1B85" w:rsidP="00FB764B">
      <w:pPr>
        <w:tabs>
          <w:tab w:val="left" w:pos="119"/>
        </w:tabs>
        <w:spacing w:line="360" w:lineRule="auto"/>
        <w:rPr>
          <w:rFonts w:ascii="新細明體" w:hAnsi="新細明體"/>
          <w:color w:val="000000"/>
          <w:sz w:val="28"/>
          <w:szCs w:val="28"/>
        </w:rPr>
      </w:pPr>
      <w:r w:rsidRPr="00B71D30">
        <w:rPr>
          <w:rFonts w:hint="eastAsia"/>
          <w:color w:val="000000"/>
          <w:sz w:val="28"/>
          <w:szCs w:val="28"/>
        </w:rPr>
        <w:t>(5)</w:t>
      </w:r>
      <w:r w:rsidRPr="00B71D30">
        <w:rPr>
          <w:rFonts w:hint="eastAsia"/>
          <w:color w:val="000000"/>
          <w:sz w:val="28"/>
          <w:szCs w:val="28"/>
        </w:rPr>
        <w:t>凹向上的區間為</w:t>
      </w:r>
      <w:r w:rsidRPr="00B71D30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 w:rsidRPr="00B71D30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 w:rsidRPr="00965796">
        <w:rPr>
          <w:rFonts w:ascii="新細明體" w:hAnsi="新細明體" w:hint="eastAsia"/>
          <w:color w:val="000000"/>
          <w:szCs w:val="22"/>
        </w:rPr>
        <w:t>答</w:t>
      </w:r>
      <w:r w:rsidRPr="00965796">
        <w:rPr>
          <w:rFonts w:ascii="新細明體" w:hAnsi="新細明體" w:hint="eastAsia"/>
          <w:color w:val="000000"/>
          <w:szCs w:val="22"/>
        </w:rPr>
        <w:t>:</w:t>
      </w:r>
      <w:r w:rsidRPr="00965796">
        <w:rPr>
          <w:rFonts w:ascii="新細明體" w:hAnsi="新細明體"/>
          <w:color w:val="000000"/>
          <w:szCs w:val="22"/>
        </w:rPr>
        <w:t>(1)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3</m:t>
        </m:r>
        <m:sSup>
          <m:sSupPr>
            <m:ctrlPr>
              <w:rPr>
                <w:rFonts w:ascii="Cambria Math" w:hAnsi="Cambria Math"/>
                <w:color w:val="000000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Cs w:val="22"/>
              </w:rPr>
              <m:t>2</m:t>
            </m:r>
          </m:sup>
        </m:sSup>
        <m:r>
          <w:rPr>
            <w:rFonts w:ascii="Cambria Math" w:hAnsi="Cambria Math"/>
            <w:color w:val="000000"/>
            <w:szCs w:val="22"/>
          </w:rPr>
          <m:t>-6x=0</m:t>
        </m:r>
      </m:oMath>
      <w:r w:rsidRPr="00965796">
        <w:rPr>
          <w:rFonts w:ascii="細明體" w:hAnsi="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0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Cs w:val="22"/>
          </w:rPr>
          <m:t>、</m:t>
        </m:r>
        <m:r>
          <m:rPr>
            <m:sty m:val="p"/>
          </m:rPr>
          <w:rPr>
            <w:rFonts w:ascii="Cambria Math" w:hAnsi="Cambria Math"/>
            <w:color w:val="000000"/>
            <w:szCs w:val="22"/>
          </w:rPr>
          <m:t>2</m:t>
        </m:r>
      </m:oMath>
      <w:r w:rsidRPr="00965796">
        <w:rPr>
          <w:rFonts w:ascii="細明體" w:hAnsi="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6x-6=0</m:t>
        </m:r>
      </m:oMath>
      <w:r w:rsidRPr="00965796">
        <w:rPr>
          <w:rFonts w:ascii="新細明體" w:eastAsia="新細明體" w:hAnsi="新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1</m:t>
        </m:r>
      </m:oMath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>
        <w:rPr>
          <w:rFonts w:ascii="新細明體" w:eastAsia="新細明體" w:hAnsi="新細明體" w:hint="eastAsia"/>
          <w:color w:val="000000"/>
          <w:szCs w:val="22"/>
        </w:rPr>
        <w:t xml:space="preserve">  (2)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(0,1)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Cs w:val="22"/>
          </w:rPr>
          <m:t>、</m:t>
        </m:r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(2,-3)</m:t>
        </m:r>
      </m:oMath>
      <w:r>
        <w:rPr>
          <w:rFonts w:ascii="新細明體" w:eastAsia="新細明體" w:hAnsi="新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(1,-1)</m:t>
        </m:r>
      </m:oMath>
      <w:r>
        <w:rPr>
          <w:rFonts w:ascii="新細明體" w:eastAsia="新細明體" w:hAnsi="新細明體" w:hint="eastAsia"/>
          <w:color w:val="000000"/>
          <w:szCs w:val="22"/>
        </w:rPr>
        <w:t xml:space="preserve"> (3)略</w:t>
      </w: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>
        <w:rPr>
          <w:rFonts w:ascii="新細明體" w:eastAsia="新細明體" w:hAnsi="新細明體" w:hint="eastAsia"/>
          <w:color w:val="000000"/>
          <w:szCs w:val="22"/>
        </w:rPr>
        <w:t xml:space="preserve">  (</w:t>
      </w:r>
      <w:r>
        <w:rPr>
          <w:rFonts w:ascii="新細明體" w:eastAsia="新細明體" w:hAnsi="新細明體"/>
          <w:color w:val="000000"/>
          <w:szCs w:val="22"/>
        </w:rPr>
        <w:t>4)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(-∞,0)(2,∞)</m:t>
        </m:r>
      </m:oMath>
      <w:r>
        <w:rPr>
          <w:rFonts w:ascii="新細明體" w:eastAsia="新細明體" w:hAnsi="新細明體" w:hint="eastAsia"/>
          <w:color w:val="000000"/>
          <w:szCs w:val="22"/>
        </w:rPr>
        <w:t xml:space="preserve">  (5)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(1,∞)</m:t>
        </m:r>
      </m:oMath>
    </w:p>
    <w:p w:rsidR="0049421A" w:rsidRDefault="0049421A" w:rsidP="00CB595C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第四章</w:t>
      </w:r>
      <w:r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積</w:t>
      </w:r>
      <w:r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分</w:t>
      </w:r>
    </w:p>
    <w:p w:rsidR="00995558" w:rsidRDefault="00995558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n→∞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的求極限值</w:t>
      </w:r>
      <w:r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</w:p>
    <w:p w:rsidR="00995558" w:rsidRPr="00D156DD" w:rsidRDefault="00995558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函數型: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</m:t>
                </m:r>
              </m:den>
            </m:f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⇒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f(n)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g(n)</m:t>
                </m:r>
              </m:den>
            </m:f>
          </m:e>
        </m:func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的極限值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</w:p>
    <w:p w:rsidR="00995558" w:rsidRDefault="00995558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由n的最高次的項來決定｡</w:t>
      </w:r>
    </w:p>
    <w:p w:rsidR="00995558" w:rsidRPr="00D156DD" w:rsidRDefault="00995558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2)</w:t>
      </w:r>
      <w:r w:rsidRPr="00D156DD">
        <w:rPr>
          <w:rFonts w:ascii="新細明體" w:eastAsia="新細明體" w:hAnsi="新細明體" w:cs="Arial" w:hint="eastAsia"/>
          <w:color w:val="000000"/>
          <w:sz w:val="26"/>
          <w:szCs w:val="26"/>
        </w:rPr>
        <w:t>指數型: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r&lt;1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</m:t>
                </m:r>
              </m:sup>
            </m:sSup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⇒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f(n)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g(n)</m:t>
                </m:r>
              </m:den>
            </m:f>
          </m:e>
        </m:func>
      </m:oMath>
      <w:r w:rsidRPr="00D156DD">
        <w:rPr>
          <w:rFonts w:ascii="新細明體" w:eastAsia="新細明體" w:hAnsi="新細明體" w:cs="Arial" w:hint="eastAsia"/>
          <w:color w:val="000000"/>
          <w:sz w:val="26"/>
          <w:szCs w:val="26"/>
        </w:rPr>
        <w:t>的</w:t>
      </w:r>
    </w:p>
    <w:p w:rsidR="00995558" w:rsidRPr="00D156DD" w:rsidRDefault="00995558" w:rsidP="007B405B">
      <w:pPr>
        <w:tabs>
          <w:tab w:val="left" w:pos="119"/>
        </w:tabs>
        <w:spacing w:line="360" w:lineRule="auto"/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D156DD">
        <w:rPr>
          <w:rFonts w:ascii="新細明體" w:eastAsia="新細明體" w:hAnsi="新細明體" w:cs="Arial" w:hint="eastAsia"/>
          <w:color w:val="000000"/>
          <w:sz w:val="26"/>
          <w:szCs w:val="26"/>
        </w:rPr>
        <w:lastRenderedPageBreak/>
        <w:t>極限值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 w:rsidRPr="00D156DD">
        <w:rPr>
          <w:rFonts w:ascii="新細明體" w:eastAsia="新細明體" w:hAnsi="新細明體" w:cs="Arial" w:hint="eastAsia"/>
          <w:color w:val="000000"/>
          <w:sz w:val="26"/>
          <w:szCs w:val="26"/>
        </w:rPr>
        <w:t>由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最大數字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n</m:t>
            </m:r>
          </m:sup>
        </m:s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的項來</w:t>
      </w:r>
      <w:r w:rsidRPr="00D156DD">
        <w:rPr>
          <w:rFonts w:ascii="新細明體" w:eastAsia="新細明體" w:hAnsi="新細明體" w:cs="Arial" w:hint="eastAsia"/>
          <w:color w:val="000000"/>
          <w:sz w:val="26"/>
          <w:szCs w:val="26"/>
        </w:rPr>
        <w:t>決定｡</w:t>
      </w:r>
    </w:p>
    <w:p w:rsidR="0049421A" w:rsidRPr="00431544" w:rsidRDefault="00995558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49421A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49421A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49421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無窮等比數列與級數的收斂</w:t>
      </w:r>
      <w:r w:rsidR="0049421A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</w:p>
    <w:p w:rsidR="00A475A4" w:rsidRDefault="0049421A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431544"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>當</w:t>
      </w:r>
      <m:oMath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或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r=1</m:t>
        </m:r>
      </m:oMath>
      <w:r w:rsidRPr="00431544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A475A4">
        <w:rPr>
          <w:rFonts w:ascii="新細明體" w:eastAsia="新細明體" w:hAnsi="新細明體" w:cs="Arial" w:hint="eastAsia"/>
          <w:color w:val="000000"/>
          <w:sz w:val="26"/>
          <w:szCs w:val="26"/>
        </w:rPr>
        <w:t>，</w:t>
      </w:r>
    </w:p>
    <w:p w:rsidR="0049421A" w:rsidRPr="00431544" w:rsidRDefault="0049421A" w:rsidP="007B405B">
      <w:pPr>
        <w:tabs>
          <w:tab w:val="left" w:pos="119"/>
        </w:tabs>
        <w:spacing w:line="360" w:lineRule="auto"/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475A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數列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…</m:t>
        </m:r>
      </m:oMath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>收斂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｡</w:t>
      </w:r>
    </w:p>
    <w:p w:rsidR="0049421A" w:rsidRPr="00431544" w:rsidRDefault="0049421A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431544">
        <w:rPr>
          <w:rFonts w:ascii="新細明體" w:eastAsia="新細明體" w:hAnsi="新細明體" w:cs="Arial"/>
          <w:color w:val="000000"/>
          <w:sz w:val="26"/>
          <w:szCs w:val="26"/>
        </w:rPr>
        <w:t>2)</w:t>
      </w:r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>當</w:t>
      </w:r>
      <m:oMath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&lt;1</m:t>
        </m:r>
      </m:oMath>
      <w:r w:rsidRPr="00431544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級數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…</m:t>
        </m:r>
      </m:oMath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49421A" w:rsidRDefault="0049421A" w:rsidP="007B405B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收斂，且其和為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1-r</m:t>
            </m:r>
          </m:den>
        </m:f>
      </m:oMath>
      <w:r w:rsidRPr="00431544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｡</w:t>
      </w:r>
    </w:p>
    <w:p w:rsidR="00AA15D4" w:rsidRDefault="006E36CB" w:rsidP="007B405B">
      <w:pPr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AA15D4" w:rsidRPr="00431544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AA15D4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多項函數的積分</w:t>
      </w:r>
      <w:r w:rsidR="00AA15D4" w:rsidRPr="004315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)</w:t>
      </w:r>
      <w:r w:rsid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</w:p>
    <w:p w:rsidR="00AA15D4" w:rsidRDefault="00AA15D4" w:rsidP="007B405B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>(</w:t>
      </w:r>
      <w:r>
        <w:rPr>
          <w:rFonts w:ascii="新細明體" w:eastAsia="新細明體" w:hAnsi="新細明體" w:cs="Arial"/>
          <w:sz w:val="26"/>
          <w:szCs w:val="26"/>
        </w:rPr>
        <w:t xml:space="preserve">1) </w:t>
      </w:r>
      <w:r>
        <w:rPr>
          <w:rFonts w:ascii="新細明體" w:eastAsia="新細明體" w:hAnsi="新細明體" w:cs="Arial" w:hint="eastAsia"/>
          <w:sz w:val="26"/>
          <w:szCs w:val="26"/>
        </w:rPr>
        <w:t>不定積分: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6"/>
            <w:szCs w:val="26"/>
          </w:rPr>
          <m:t>dx=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AA15D4" w:rsidRDefault="00AA15D4" w:rsidP="007B405B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e>
        </m:nary>
        <m:r>
          <w:rPr>
            <w:rFonts w:ascii="Cambria Math" w:hAnsi="Cambria Math"/>
            <w:sz w:val="26"/>
            <w:szCs w:val="26"/>
          </w:rPr>
          <m:t>dx=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rFonts w:ascii="細明體" w:hAnsi="細明體" w:hint="eastAsia"/>
          <w:sz w:val="26"/>
          <w:szCs w:val="26"/>
        </w:rPr>
        <w:t xml:space="preserve">。 </w:t>
      </w:r>
      <w:r>
        <w:rPr>
          <w:rFonts w:ascii="細明體" w:hAnsi="細明體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7xdx=</m:t>
            </m:r>
          </m:e>
        </m:nary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AA15D4" w:rsidRDefault="00AA15D4" w:rsidP="007B405B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8dx=8x</m:t>
            </m:r>
          </m:e>
        </m:nary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AA15D4" w:rsidRPr="006D09DE" w:rsidRDefault="00AA15D4" w:rsidP="007B405B">
      <w:pPr>
        <w:pStyle w:val="a8"/>
        <w:numPr>
          <w:ilvl w:val="0"/>
          <w:numId w:val="6"/>
        </w:numPr>
        <w:spacing w:line="360" w:lineRule="auto"/>
        <w:ind w:leftChars="0"/>
        <w:rPr>
          <w:rFonts w:ascii="新細明體" w:eastAsia="新細明體" w:hAnsi="新細明體" w:cs="Arial"/>
          <w:sz w:val="26"/>
          <w:szCs w:val="26"/>
        </w:rPr>
      </w:pPr>
      <w:r w:rsidRPr="006D09DE">
        <w:rPr>
          <w:rFonts w:ascii="新細明體" w:eastAsia="新細明體" w:hAnsi="新細明體" w:cs="Arial" w:hint="eastAsia"/>
          <w:sz w:val="26"/>
          <w:szCs w:val="26"/>
        </w:rPr>
        <w:t>定積分: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den>
            </m:f>
          </m:e>
        </m:nary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hint="eastAsia"/>
                <w:sz w:val="26"/>
                <w:szCs w:val="26"/>
              </w:rPr>
              <m:t>|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:rsidR="00AA15D4" w:rsidRPr="006D09DE" w:rsidRDefault="006E36CB" w:rsidP="007B405B">
      <w:pPr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AA15D4" w:rsidRPr="006D09DE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AA15D4" w:rsidRPr="006D09D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</w:t>
      </w:r>
      <w:r w:rsidR="00AA15D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微積分基本定理</w:t>
      </w:r>
      <w:r w:rsidR="00AA15D4" w:rsidRPr="006D09D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) </w:t>
      </w:r>
    </w:p>
    <w:p w:rsidR="0049421A" w:rsidRDefault="00AA15D4" w:rsidP="007B405B">
      <w:pPr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nary>
          <m:naryPr>
            <m:limLoc m:val="subSup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sup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</m:e>
        </m:nary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dx=f</m:t>
        </m:r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-f(a)</m:t>
        </m:r>
      </m:oMath>
    </w:p>
    <w:p w:rsidR="0049421A" w:rsidRPr="007B405B" w:rsidRDefault="0049421A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7B405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7B405B" w:rsidRPr="007B405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5561CE" w:rsidRDefault="00995558" w:rsidP="005561CE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 w:rsidRPr="00D63885">
        <w:rPr>
          <w:rFonts w:hint="eastAsia"/>
          <w:color w:val="000000"/>
          <w:sz w:val="26"/>
          <w:szCs w:val="26"/>
        </w:rPr>
        <w:t>求下列各極限：</w:t>
      </w:r>
      <w:r w:rsidR="00D63885">
        <w:rPr>
          <w:rFonts w:hint="eastAsia"/>
          <w:color w:val="000000"/>
          <w:sz w:val="26"/>
          <w:szCs w:val="26"/>
        </w:rPr>
        <w:t xml:space="preserve"> </w:t>
      </w:r>
      <w:r w:rsidR="00D63885">
        <w:rPr>
          <w:color w:val="000000"/>
          <w:sz w:val="26"/>
          <w:szCs w:val="26"/>
        </w:rPr>
        <w:t xml:space="preserve"> </w:t>
      </w:r>
      <w:r w:rsidRPr="00D63885">
        <w:rPr>
          <w:rFonts w:hint="eastAsia"/>
          <w:color w:val="000000"/>
          <w:szCs w:val="22"/>
        </w:rPr>
        <w:t>答</w:t>
      </w:r>
      <w:r w:rsidRPr="00D63885">
        <w:rPr>
          <w:rFonts w:hint="eastAsia"/>
          <w:color w:val="000000"/>
          <w:szCs w:val="22"/>
        </w:rPr>
        <w:t>:</w:t>
      </w:r>
      <w:r w:rsidRPr="00D63885">
        <w:rPr>
          <w:color w:val="000000"/>
          <w:szCs w:val="22"/>
        </w:rPr>
        <w:t>(1)0;(2)</w:t>
      </w:r>
      <w:r w:rsidRPr="00D63885">
        <w:rPr>
          <w:color w:val="000000"/>
          <w:position w:val="-22"/>
          <w:szCs w:val="22"/>
        </w:rPr>
        <w:object w:dxaOrig="225" w:dyaOrig="585">
          <v:shape id="_x0000_i1071" type="#_x0000_t75" style="width:11.2pt;height:29pt" o:ole="">
            <v:imagedata r:id="rId97" o:title=""/>
          </v:shape>
          <o:OLEObject Type="Embed" ProgID="Equation.DSMT4" ShapeID="_x0000_i1071" DrawAspect="Content" ObjectID="_1623131573" r:id="rId98"/>
        </w:object>
      </w:r>
    </w:p>
    <w:p w:rsidR="00995558" w:rsidRDefault="005561CE" w:rsidP="005561CE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D63885">
        <w:rPr>
          <w:color w:val="000000"/>
          <w:sz w:val="26"/>
          <w:szCs w:val="26"/>
        </w:rPr>
        <w:t xml:space="preserve"> </w:t>
      </w:r>
      <w:r w:rsidR="00995558" w:rsidRPr="00D63885">
        <w:rPr>
          <w:color w:val="000000"/>
          <w:sz w:val="26"/>
          <w:szCs w:val="26"/>
        </w:rPr>
        <w:t>(1)</w:t>
      </w:r>
      <w:r w:rsidR="00995558" w:rsidRPr="00D63885">
        <w:rPr>
          <w:color w:val="000000"/>
          <w:position w:val="-22"/>
          <w:sz w:val="26"/>
          <w:szCs w:val="26"/>
        </w:rPr>
        <w:object w:dxaOrig="1065" w:dyaOrig="585">
          <v:shape id="_x0000_i1072" type="#_x0000_t75" style="width:53.3pt;height:29pt" o:ole="">
            <v:imagedata r:id="rId99" o:title=""/>
          </v:shape>
          <o:OLEObject Type="Embed" ProgID="Equation.DSMT4" ShapeID="_x0000_i1072" DrawAspect="Content" ObjectID="_1623131574" r:id="rId100"/>
        </w:object>
      </w:r>
      <w:r w:rsidR="00995558" w:rsidRPr="00D63885">
        <w:rPr>
          <w:rFonts w:hint="eastAsia"/>
          <w:color w:val="000000"/>
          <w:sz w:val="26"/>
          <w:szCs w:val="26"/>
        </w:rPr>
        <w:t xml:space="preserve">　</w:t>
      </w:r>
      <w:r w:rsidR="007B405B" w:rsidRPr="00D63885">
        <w:rPr>
          <w:rFonts w:hint="eastAsia"/>
          <w:color w:val="000000"/>
          <w:sz w:val="26"/>
          <w:szCs w:val="26"/>
        </w:rPr>
        <w:t xml:space="preserve"> </w:t>
      </w:r>
      <w:r w:rsidR="007B405B" w:rsidRPr="00D63885">
        <w:rPr>
          <w:color w:val="000000"/>
          <w:sz w:val="26"/>
          <w:szCs w:val="26"/>
        </w:rPr>
        <w:t xml:space="preserve">     </w:t>
      </w:r>
      <w:r w:rsidR="00995558" w:rsidRPr="00D63885">
        <w:rPr>
          <w:rFonts w:hint="eastAsia"/>
          <w:color w:val="000000"/>
          <w:sz w:val="26"/>
          <w:szCs w:val="26"/>
        </w:rPr>
        <w:t xml:space="preserve"> </w:t>
      </w:r>
      <w:r w:rsidR="00995558" w:rsidRPr="00D63885">
        <w:rPr>
          <w:color w:val="000000"/>
          <w:sz w:val="26"/>
          <w:szCs w:val="26"/>
        </w:rPr>
        <w:t>(2)</w:t>
      </w:r>
      <w:r w:rsidR="00995558" w:rsidRPr="00D63885">
        <w:rPr>
          <w:color w:val="000000"/>
          <w:position w:val="-22"/>
          <w:sz w:val="26"/>
          <w:szCs w:val="26"/>
        </w:rPr>
        <w:object w:dxaOrig="1200" w:dyaOrig="600">
          <v:shape id="_x0000_i1073" type="#_x0000_t75" style="width:59.85pt;height:29.9pt" o:ole="">
            <v:imagedata r:id="rId101" o:title=""/>
          </v:shape>
          <o:OLEObject Type="Embed" ProgID="Equation.DSMT4" ShapeID="_x0000_i1073" DrawAspect="Content" ObjectID="_1623131575" r:id="rId102"/>
        </w:object>
      </w:r>
      <w:r w:rsidR="00995558" w:rsidRPr="00D63885">
        <w:rPr>
          <w:rFonts w:hint="eastAsia"/>
          <w:color w:val="000000"/>
          <w:sz w:val="26"/>
          <w:szCs w:val="26"/>
        </w:rPr>
        <w:t xml:space="preserve">　</w:t>
      </w:r>
    </w:p>
    <w:p w:rsidR="005561CE" w:rsidRDefault="005561CE" w:rsidP="005561CE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561CE" w:rsidRPr="00D63885" w:rsidRDefault="005561CE" w:rsidP="005561CE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995558" w:rsidRPr="00D63885" w:rsidRDefault="00995558" w:rsidP="005561CE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2.</w:t>
      </w:r>
      <w:r w:rsidRPr="00D63885">
        <w:rPr>
          <w:rFonts w:hint="eastAsia"/>
          <w:color w:val="000000"/>
          <w:sz w:val="26"/>
          <w:szCs w:val="26"/>
        </w:rPr>
        <w:t>求下列各極限：</w:t>
      </w:r>
      <w:r w:rsidRPr="00D63885">
        <w:rPr>
          <w:rFonts w:hint="eastAsia"/>
          <w:color w:val="000000"/>
          <w:sz w:val="26"/>
          <w:szCs w:val="26"/>
        </w:rPr>
        <w:t xml:space="preserve">       </w:t>
      </w:r>
      <w:r w:rsidRPr="00D63885">
        <w:rPr>
          <w:rFonts w:hint="eastAsia"/>
          <w:color w:val="000000"/>
          <w:szCs w:val="22"/>
        </w:rPr>
        <w:t xml:space="preserve"> </w:t>
      </w:r>
      <w:r w:rsidRPr="00D63885">
        <w:rPr>
          <w:rFonts w:hint="eastAsia"/>
          <w:color w:val="000000"/>
          <w:szCs w:val="22"/>
        </w:rPr>
        <w:t>答</w:t>
      </w:r>
      <w:r w:rsidRPr="00D63885">
        <w:rPr>
          <w:rFonts w:hint="eastAsia"/>
          <w:color w:val="000000"/>
          <w:szCs w:val="22"/>
        </w:rPr>
        <w:t>:</w:t>
      </w:r>
      <w:r w:rsidRPr="00D63885">
        <w:rPr>
          <w:color w:val="000000"/>
          <w:szCs w:val="22"/>
        </w:rPr>
        <w:t xml:space="preserve">(1)0;(2) </w:t>
      </w:r>
      <w:r w:rsidRPr="00D63885">
        <w:rPr>
          <w:color w:val="000000"/>
          <w:szCs w:val="22"/>
        </w:rPr>
        <w:sym w:font="Symbol" w:char="F02D"/>
      </w:r>
      <w:r w:rsidRPr="00D63885">
        <w:rPr>
          <w:color w:val="000000"/>
          <w:szCs w:val="22"/>
        </w:rPr>
        <w:t xml:space="preserve"> 1</w:t>
      </w:r>
      <w:r w:rsidRPr="00D63885">
        <w:rPr>
          <w:color w:val="000000"/>
          <w:sz w:val="26"/>
          <w:szCs w:val="26"/>
        </w:rPr>
        <w:br/>
        <w:t>(1)</w:t>
      </w:r>
      <w:r w:rsidRPr="00D63885">
        <w:rPr>
          <w:color w:val="000000"/>
          <w:position w:val="-22"/>
          <w:sz w:val="26"/>
          <w:szCs w:val="26"/>
        </w:rPr>
        <w:object w:dxaOrig="915" w:dyaOrig="600">
          <v:shape id="_x0000_i1074" type="#_x0000_t75" style="width:45.8pt;height:29.9pt" o:ole="">
            <v:imagedata r:id="rId103" o:title=""/>
          </v:shape>
          <o:OLEObject Type="Embed" ProgID="Equation.DSMT4" ShapeID="_x0000_i1074" DrawAspect="Content" ObjectID="_1623131576" r:id="rId104"/>
        </w:object>
      </w:r>
      <w:r w:rsidRPr="00D63885">
        <w:rPr>
          <w:rFonts w:hint="eastAsia"/>
          <w:color w:val="000000"/>
          <w:sz w:val="26"/>
          <w:szCs w:val="26"/>
        </w:rPr>
        <w:t xml:space="preserve">　</w:t>
      </w:r>
      <w:r w:rsidR="005561CE">
        <w:rPr>
          <w:rFonts w:hint="eastAsia"/>
          <w:color w:val="000000"/>
          <w:sz w:val="26"/>
          <w:szCs w:val="26"/>
        </w:rPr>
        <w:t xml:space="preserve">       </w:t>
      </w:r>
      <w:r w:rsidRPr="00D63885">
        <w:rPr>
          <w:rFonts w:hint="eastAsia"/>
          <w:color w:val="000000"/>
          <w:sz w:val="26"/>
          <w:szCs w:val="26"/>
        </w:rPr>
        <w:t xml:space="preserve"> </w:t>
      </w:r>
      <w:r w:rsidRPr="00D63885">
        <w:rPr>
          <w:color w:val="000000"/>
          <w:sz w:val="26"/>
          <w:szCs w:val="26"/>
        </w:rPr>
        <w:t>(2)</w:t>
      </w:r>
      <w:r w:rsidRPr="00D63885">
        <w:rPr>
          <w:color w:val="000000"/>
          <w:position w:val="-22"/>
          <w:sz w:val="26"/>
          <w:szCs w:val="26"/>
        </w:rPr>
        <w:object w:dxaOrig="1035" w:dyaOrig="600">
          <v:shape id="_x0000_i1075" type="#_x0000_t75" style="width:52.35pt;height:29.9pt" o:ole="">
            <v:imagedata r:id="rId105" o:title=""/>
          </v:shape>
          <o:OLEObject Type="Embed" ProgID="Equation.DSMT4" ShapeID="_x0000_i1075" DrawAspect="Content" ObjectID="_1623131577" r:id="rId106"/>
        </w:object>
      </w:r>
    </w:p>
    <w:p w:rsidR="0049421A" w:rsidRPr="00084FC6" w:rsidRDefault="00084FC6" w:rsidP="00D63885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D63885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49421A"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9421A" w:rsidRPr="00D63885">
        <w:rPr>
          <w:rFonts w:hint="eastAsia"/>
          <w:color w:val="000000"/>
          <w:sz w:val="26"/>
          <w:szCs w:val="26"/>
        </w:rPr>
        <w:t>無窮等比級數</w:t>
      </w:r>
      <w:r w:rsidR="0049421A" w:rsidRPr="00D63885">
        <w:rPr>
          <w:color w:val="000000"/>
          <w:position w:val="-22"/>
          <w:sz w:val="26"/>
          <w:szCs w:val="26"/>
        </w:rPr>
        <w:object w:dxaOrig="2685" w:dyaOrig="585">
          <v:shape id="_x0000_i1076" type="#_x0000_t75" style="width:134.65pt;height:29pt" o:ole="">
            <v:imagedata r:id="rId107" o:title=""/>
          </v:shape>
          <o:OLEObject Type="Embed" ProgID="Equation.DSMT4" ShapeID="_x0000_i1076" DrawAspect="Content" ObjectID="_1623131578" r:id="rId108"/>
        </w:object>
      </w:r>
      <w:r w:rsidR="0049421A" w:rsidRPr="00D63885">
        <w:rPr>
          <w:rFonts w:hint="eastAsia"/>
          <w:color w:val="000000"/>
          <w:sz w:val="26"/>
          <w:szCs w:val="26"/>
        </w:rPr>
        <w:t>的和為</w:t>
      </w:r>
      <w:r w:rsidR="0049421A" w:rsidRPr="00D63885">
        <w:rPr>
          <w:rFonts w:hint="eastAsia"/>
          <w:color w:val="000000"/>
          <w:sz w:val="26"/>
          <w:szCs w:val="26"/>
        </w:rPr>
        <w:t xml:space="preserve">?                       </w:t>
      </w:r>
      <w:r w:rsidR="0049421A" w:rsidRPr="00084FC6">
        <w:rPr>
          <w:rFonts w:hint="eastAsia"/>
          <w:color w:val="000000"/>
          <w:sz w:val="28"/>
          <w:szCs w:val="28"/>
        </w:rPr>
        <w:t xml:space="preserve">  </w:t>
      </w:r>
      <w:r w:rsidR="0049421A" w:rsidRPr="00084FC6">
        <w:rPr>
          <w:rFonts w:hint="eastAsia"/>
          <w:color w:val="000000"/>
          <w:szCs w:val="22"/>
        </w:rPr>
        <w:t xml:space="preserve"> </w:t>
      </w:r>
      <w:r w:rsidR="0049421A" w:rsidRPr="00084FC6">
        <w:rPr>
          <w:rFonts w:hint="eastAsia"/>
          <w:color w:val="000000"/>
          <w:szCs w:val="22"/>
        </w:rPr>
        <w:t>答</w:t>
      </w:r>
      <w:r w:rsidR="0049421A" w:rsidRPr="00084FC6">
        <w:rPr>
          <w:rFonts w:hint="eastAsia"/>
          <w:color w:val="000000"/>
          <w:szCs w:val="22"/>
        </w:rPr>
        <w:t>:</w:t>
      </w:r>
      <w:r w:rsidR="0049421A" w:rsidRPr="00084FC6">
        <w:rPr>
          <w:color w:val="000000"/>
          <w:position w:val="-22"/>
          <w:szCs w:val="22"/>
        </w:rPr>
        <w:object w:dxaOrig="225" w:dyaOrig="585">
          <v:shape id="_x0000_i1077" type="#_x0000_t75" style="width:11.2pt;height:29pt" o:ole="">
            <v:imagedata r:id="rId109" o:title=""/>
          </v:shape>
          <o:OLEObject Type="Embed" ProgID="Equation.DSMT4" ShapeID="_x0000_i1077" DrawAspect="Content" ObjectID="_1623131579" r:id="rId110"/>
        </w:object>
      </w:r>
    </w:p>
    <w:p w:rsidR="0049421A" w:rsidRPr="00084FC6" w:rsidRDefault="0049421A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084FC6" w:rsidRPr="00084FC6" w:rsidRDefault="00084FC6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95558" w:rsidRPr="00D63885" w:rsidRDefault="005561CE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995558"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5558" w:rsidRPr="00D63885">
        <w:rPr>
          <w:rFonts w:hint="eastAsia"/>
          <w:color w:val="000000"/>
          <w:sz w:val="26"/>
          <w:szCs w:val="26"/>
        </w:rPr>
        <w:t>求</w:t>
      </w:r>
      <w:r w:rsidR="00995558" w:rsidRPr="00D63885">
        <w:rPr>
          <w:rFonts w:hint="eastAsia"/>
          <w:b/>
          <w:color w:val="000000"/>
          <w:sz w:val="26"/>
          <w:szCs w:val="26"/>
        </w:rPr>
        <w:t>不定積分</w:t>
      </w:r>
      <w:r w:rsidR="00995558" w:rsidRPr="00D63885">
        <w:rPr>
          <w:color w:val="000000"/>
          <w:position w:val="-16"/>
          <w:sz w:val="26"/>
          <w:szCs w:val="26"/>
        </w:rPr>
        <w:object w:dxaOrig="1620" w:dyaOrig="420">
          <v:shape id="_x0000_i1078" type="#_x0000_t75" style="width:81.35pt;height:20.55pt" o:ole="">
            <v:imagedata r:id="rId111" o:title=""/>
          </v:shape>
          <o:OLEObject Type="Embed" ProgID="Equation.DSMT4" ShapeID="_x0000_i1078" DrawAspect="Content" ObjectID="_1623131580" r:id="rId112"/>
        </w:object>
      </w:r>
      <w:r w:rsidR="00995558" w:rsidRPr="00D63885">
        <w:rPr>
          <w:rFonts w:hint="eastAsia"/>
          <w:color w:val="000000"/>
          <w:sz w:val="26"/>
          <w:szCs w:val="26"/>
        </w:rPr>
        <w:t>。</w:t>
      </w:r>
    </w:p>
    <w:p w:rsidR="00995558" w:rsidRPr="00084FC6" w:rsidRDefault="0099555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95558" w:rsidRDefault="0099555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084FC6" w:rsidRPr="00084FC6" w:rsidRDefault="00084FC6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Pr="00084FC6">
        <w:rPr>
          <w:rFonts w:hint="eastAsia"/>
          <w:color w:val="000000"/>
          <w:szCs w:val="22"/>
        </w:rPr>
        <w:t>答</w:t>
      </w:r>
      <w:r w:rsidRPr="00084FC6">
        <w:rPr>
          <w:rFonts w:hint="eastAsia"/>
          <w:color w:val="000000"/>
          <w:szCs w:val="22"/>
        </w:rPr>
        <w:t>:</w:t>
      </w:r>
      <w:r w:rsidRPr="00084FC6">
        <w:rPr>
          <w:i/>
          <w:color w:val="000000"/>
          <w:szCs w:val="22"/>
        </w:rPr>
        <w:t>x</w:t>
      </w:r>
      <w:r w:rsidRPr="00084FC6">
        <w:rPr>
          <w:color w:val="000000"/>
          <w:szCs w:val="22"/>
          <w:vertAlign w:val="superscript"/>
        </w:rPr>
        <w:t>3</w:t>
      </w:r>
      <w:r w:rsidRPr="00084FC6">
        <w:rPr>
          <w:color w:val="000000"/>
          <w:szCs w:val="22"/>
        </w:rPr>
        <w:t xml:space="preserve"> </w:t>
      </w:r>
      <w:r w:rsidRPr="00084FC6">
        <w:rPr>
          <w:color w:val="000000"/>
          <w:szCs w:val="22"/>
        </w:rPr>
        <w:sym w:font="Symbol" w:char="F02D"/>
      </w:r>
      <w:r w:rsidRPr="00084FC6">
        <w:rPr>
          <w:color w:val="000000"/>
          <w:szCs w:val="22"/>
        </w:rPr>
        <w:t xml:space="preserve"> 2</w:t>
      </w:r>
      <w:r w:rsidRPr="00084FC6">
        <w:rPr>
          <w:i/>
          <w:color w:val="000000"/>
          <w:szCs w:val="22"/>
        </w:rPr>
        <w:t>x</w:t>
      </w:r>
      <w:r w:rsidRPr="00084FC6">
        <w:rPr>
          <w:color w:val="000000"/>
          <w:szCs w:val="22"/>
          <w:vertAlign w:val="superscript"/>
        </w:rPr>
        <w:t>2</w:t>
      </w:r>
      <w:r w:rsidRPr="00084FC6">
        <w:rPr>
          <w:color w:val="000000"/>
          <w:szCs w:val="22"/>
        </w:rPr>
        <w:t xml:space="preserve"> </w:t>
      </w:r>
      <w:r w:rsidRPr="00084FC6">
        <w:rPr>
          <w:color w:val="000000"/>
          <w:szCs w:val="22"/>
        </w:rPr>
        <w:sym w:font="Symbol" w:char="F02B"/>
      </w:r>
      <w:r w:rsidRPr="00084FC6">
        <w:rPr>
          <w:color w:val="000000"/>
          <w:szCs w:val="22"/>
        </w:rPr>
        <w:t xml:space="preserve"> 5</w:t>
      </w:r>
      <w:r w:rsidRPr="00084FC6">
        <w:rPr>
          <w:i/>
          <w:color w:val="000000"/>
          <w:szCs w:val="22"/>
        </w:rPr>
        <w:t>x</w:t>
      </w:r>
      <w:r w:rsidRPr="00084FC6">
        <w:rPr>
          <w:color w:val="000000"/>
          <w:szCs w:val="22"/>
        </w:rPr>
        <w:t xml:space="preserve"> </w:t>
      </w:r>
      <w:r w:rsidRPr="00084FC6">
        <w:rPr>
          <w:color w:val="000000"/>
          <w:szCs w:val="22"/>
        </w:rPr>
        <w:sym w:font="Symbol" w:char="F02B"/>
      </w:r>
      <w:r w:rsidRPr="00084FC6">
        <w:rPr>
          <w:color w:val="000000"/>
          <w:szCs w:val="22"/>
        </w:rPr>
        <w:t xml:space="preserve"> c</w:t>
      </w:r>
    </w:p>
    <w:p w:rsidR="00995558" w:rsidRPr="00D63885" w:rsidRDefault="005561CE" w:rsidP="007B405B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995558"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5558" w:rsidRPr="00D63885">
        <w:rPr>
          <w:rFonts w:hint="eastAsia"/>
          <w:color w:val="000000"/>
          <w:sz w:val="26"/>
          <w:szCs w:val="26"/>
        </w:rPr>
        <w:t>設</w:t>
      </w:r>
      <w:r w:rsidR="00995558" w:rsidRPr="00D63885">
        <w:rPr>
          <w:i/>
          <w:color w:val="000000"/>
          <w:sz w:val="26"/>
          <w:szCs w:val="26"/>
        </w:rPr>
        <w:t>f</w:t>
      </w:r>
      <w:r w:rsidR="00995558" w:rsidRPr="00D63885">
        <w:rPr>
          <w:color w:val="000000"/>
          <w:sz w:val="26"/>
          <w:szCs w:val="26"/>
        </w:rPr>
        <w:t xml:space="preserve"> (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color w:val="000000"/>
          <w:sz w:val="26"/>
          <w:szCs w:val="26"/>
        </w:rPr>
        <w:t>)</w:t>
      </w:r>
      <w:r w:rsidR="00995558" w:rsidRPr="00D63885">
        <w:rPr>
          <w:rFonts w:hint="eastAsia"/>
          <w:color w:val="000000"/>
          <w:sz w:val="26"/>
          <w:szCs w:val="26"/>
        </w:rPr>
        <w:t>為多項式函數且</w:t>
      </w:r>
      <w:r w:rsidR="00995558" w:rsidRPr="00D63885">
        <w:rPr>
          <w:color w:val="000000"/>
          <w:position w:val="-16"/>
          <w:sz w:val="26"/>
          <w:szCs w:val="26"/>
        </w:rPr>
        <w:object w:dxaOrig="1275" w:dyaOrig="480">
          <v:shape id="_x0000_i1079" type="#_x0000_t75" style="width:63.6pt;height:24.3pt" o:ole="">
            <v:imagedata r:id="rId113" o:title=""/>
          </v:shape>
          <o:OLEObject Type="Embed" ProgID="Equation.DSMT4" ShapeID="_x0000_i1079" DrawAspect="Content" ObjectID="_1623131581" r:id="rId114"/>
        </w:object>
      </w:r>
      <w:r w:rsidR="00995558" w:rsidRPr="00D63885">
        <w:rPr>
          <w:rFonts w:hint="eastAsia"/>
          <w:color w:val="000000"/>
          <w:sz w:val="26"/>
          <w:szCs w:val="26"/>
        </w:rPr>
        <w:t>，</w:t>
      </w:r>
      <w:r w:rsidR="00995558" w:rsidRPr="00D63885">
        <w:rPr>
          <w:color w:val="000000"/>
          <w:position w:val="-16"/>
          <w:sz w:val="26"/>
          <w:szCs w:val="26"/>
        </w:rPr>
        <w:object w:dxaOrig="1365" w:dyaOrig="480">
          <v:shape id="_x0000_i1080" type="#_x0000_t75" style="width:68.25pt;height:24.3pt" o:ole="">
            <v:imagedata r:id="rId115" o:title=""/>
          </v:shape>
          <o:OLEObject Type="Embed" ProgID="Equation.DSMT4" ShapeID="_x0000_i1080" DrawAspect="Content" ObjectID="_1623131582" r:id="rId116"/>
        </w:object>
      </w:r>
      <w:r w:rsidR="00995558" w:rsidRPr="00D63885">
        <w:rPr>
          <w:rFonts w:hint="eastAsia"/>
          <w:color w:val="000000"/>
          <w:sz w:val="26"/>
          <w:szCs w:val="26"/>
        </w:rPr>
        <w:t>，求下列之值。</w:t>
      </w:r>
      <w:r w:rsidR="00D63885">
        <w:rPr>
          <w:rFonts w:hint="eastAsia"/>
          <w:color w:val="000000"/>
          <w:sz w:val="26"/>
          <w:szCs w:val="26"/>
        </w:rPr>
        <w:t xml:space="preserve"> </w:t>
      </w:r>
      <w:r w:rsidR="007B405B" w:rsidRPr="00D63885">
        <w:rPr>
          <w:rFonts w:hint="eastAsia"/>
          <w:color w:val="000000"/>
          <w:sz w:val="26"/>
          <w:szCs w:val="26"/>
        </w:rPr>
        <w:t xml:space="preserve"> </w:t>
      </w:r>
      <w:r w:rsidR="007B405B" w:rsidRPr="00D63885">
        <w:rPr>
          <w:rFonts w:hint="eastAsia"/>
          <w:color w:val="000000"/>
          <w:szCs w:val="22"/>
        </w:rPr>
        <w:t>答</w:t>
      </w:r>
      <w:r w:rsidR="007B405B" w:rsidRPr="00D63885">
        <w:rPr>
          <w:rFonts w:hint="eastAsia"/>
          <w:color w:val="000000"/>
          <w:szCs w:val="22"/>
        </w:rPr>
        <w:t>:</w:t>
      </w:r>
      <w:r w:rsidR="007B405B" w:rsidRPr="00D63885">
        <w:rPr>
          <w:color w:val="000000"/>
          <w:szCs w:val="22"/>
        </w:rPr>
        <w:t xml:space="preserve">(1) </w:t>
      </w:r>
      <w:r w:rsidR="007B405B" w:rsidRPr="00D63885">
        <w:rPr>
          <w:color w:val="000000"/>
          <w:szCs w:val="22"/>
        </w:rPr>
        <w:sym w:font="Symbol" w:char="F02D"/>
      </w:r>
      <w:r w:rsidR="007B405B" w:rsidRPr="00D63885">
        <w:rPr>
          <w:color w:val="000000"/>
          <w:szCs w:val="22"/>
        </w:rPr>
        <w:t xml:space="preserve"> 5;(2)30</w:t>
      </w:r>
      <w:r w:rsidR="007B405B" w:rsidRPr="00D63885">
        <w:rPr>
          <w:color w:val="000000"/>
          <w:sz w:val="26"/>
          <w:szCs w:val="26"/>
        </w:rPr>
        <w:t xml:space="preserve">  </w:t>
      </w:r>
    </w:p>
    <w:p w:rsidR="00995558" w:rsidRPr="00D63885" w:rsidRDefault="00995558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D63885">
        <w:rPr>
          <w:rFonts w:hint="eastAsia"/>
          <w:color w:val="000000"/>
          <w:sz w:val="26"/>
          <w:szCs w:val="26"/>
        </w:rPr>
        <w:t xml:space="preserve"> </w:t>
      </w:r>
      <w:r w:rsidRPr="00D63885">
        <w:rPr>
          <w:color w:val="000000"/>
          <w:sz w:val="26"/>
          <w:szCs w:val="26"/>
        </w:rPr>
        <w:t>(1)</w:t>
      </w:r>
      <w:r w:rsidRPr="00D63885">
        <w:rPr>
          <w:color w:val="000000"/>
          <w:position w:val="-16"/>
          <w:sz w:val="26"/>
          <w:szCs w:val="26"/>
        </w:rPr>
        <w:object w:dxaOrig="960" w:dyaOrig="480">
          <v:shape id="_x0000_i1081" type="#_x0000_t75" style="width:47.7pt;height:24.3pt" o:ole="">
            <v:imagedata r:id="rId117" o:title=""/>
          </v:shape>
          <o:OLEObject Type="Embed" ProgID="Equation.DSMT4" ShapeID="_x0000_i1081" DrawAspect="Content" ObjectID="_1623131583" r:id="rId118"/>
        </w:object>
      </w:r>
      <w:r w:rsidRPr="00D63885">
        <w:rPr>
          <w:color w:val="000000"/>
          <w:sz w:val="26"/>
          <w:szCs w:val="26"/>
        </w:rPr>
        <w:t>=</w:t>
      </w:r>
    </w:p>
    <w:p w:rsidR="00995558" w:rsidRPr="00D63885" w:rsidRDefault="00995558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D63885">
        <w:rPr>
          <w:rFonts w:hint="eastAsia"/>
          <w:color w:val="000000"/>
          <w:sz w:val="26"/>
          <w:szCs w:val="26"/>
        </w:rPr>
        <w:t xml:space="preserve"> </w:t>
      </w:r>
      <w:r w:rsidRPr="00D63885">
        <w:rPr>
          <w:color w:val="000000"/>
          <w:sz w:val="26"/>
          <w:szCs w:val="26"/>
        </w:rPr>
        <w:t>(2)</w:t>
      </w:r>
      <w:r w:rsidRPr="00D63885">
        <w:rPr>
          <w:color w:val="000000"/>
          <w:position w:val="-16"/>
          <w:sz w:val="26"/>
          <w:szCs w:val="26"/>
        </w:rPr>
        <w:object w:dxaOrig="1080" w:dyaOrig="480">
          <v:shape id="_x0000_i1082" type="#_x0000_t75" style="width:54.25pt;height:24.3pt" o:ole="">
            <v:imagedata r:id="rId119" o:title=""/>
          </v:shape>
          <o:OLEObject Type="Embed" ProgID="Equation.DSMT4" ShapeID="_x0000_i1082" DrawAspect="Content" ObjectID="_1623131584" r:id="rId120"/>
        </w:object>
      </w:r>
      <w:r w:rsidRPr="00D63885">
        <w:rPr>
          <w:color w:val="000000"/>
          <w:sz w:val="26"/>
          <w:szCs w:val="26"/>
        </w:rPr>
        <w:t>=</w:t>
      </w:r>
    </w:p>
    <w:p w:rsidR="00995558" w:rsidRPr="00084FC6" w:rsidRDefault="0099555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084FC6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084FC6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084FC6">
        <w:rPr>
          <w:rFonts w:eastAsia="新細明體"/>
          <w:vanish/>
          <w:color w:val="008000"/>
          <w:sz w:val="28"/>
          <w:szCs w:val="28"/>
        </w:rPr>
        <w:t>-</w:t>
      </w:r>
      <w:r w:rsidRPr="00084FC6">
        <w:rPr>
          <w:rFonts w:eastAsia="新細明體" w:hint="eastAsia"/>
          <w:vanish/>
          <w:color w:val="008000"/>
          <w:sz w:val="28"/>
          <w:szCs w:val="28"/>
        </w:rPr>
        <w:t>例題</w:t>
      </w:r>
      <w:r w:rsidRPr="00084FC6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995558" w:rsidRPr="00084FC6" w:rsidRDefault="0099555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995558" w:rsidRPr="00084FC6" w:rsidRDefault="005561CE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995558" w:rsidRPr="00D63885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995558" w:rsidRPr="00D63885">
        <w:rPr>
          <w:rFonts w:hint="eastAsia"/>
          <w:color w:val="000000"/>
          <w:sz w:val="26"/>
          <w:szCs w:val="26"/>
        </w:rPr>
        <w:t>求</w:t>
      </w:r>
      <w:r w:rsidR="00995558" w:rsidRPr="00D63885">
        <w:rPr>
          <w:rFonts w:hint="eastAsia"/>
          <w:b/>
          <w:color w:val="000000"/>
          <w:sz w:val="26"/>
          <w:szCs w:val="26"/>
        </w:rPr>
        <w:t>定積分</w:t>
      </w:r>
      <w:r w:rsidR="00995558" w:rsidRPr="00D63885">
        <w:rPr>
          <w:color w:val="000000"/>
          <w:position w:val="-16"/>
          <w:sz w:val="26"/>
          <w:szCs w:val="26"/>
        </w:rPr>
        <w:object w:dxaOrig="1320" w:dyaOrig="480">
          <v:shape id="_x0000_i1083" type="#_x0000_t75" style="width:65.45pt;height:24.3pt" o:ole="">
            <v:imagedata r:id="rId121" o:title=""/>
          </v:shape>
          <o:OLEObject Type="Embed" ProgID="Equation.DSMT4" ShapeID="_x0000_i1083" DrawAspect="Content" ObjectID="_1623131585" r:id="rId122"/>
        </w:object>
      </w:r>
      <w:r w:rsidR="00995558" w:rsidRPr="00D63885">
        <w:rPr>
          <w:rFonts w:hint="eastAsia"/>
          <w:color w:val="000000"/>
          <w:sz w:val="26"/>
          <w:szCs w:val="26"/>
        </w:rPr>
        <w:t>。</w:t>
      </w:r>
      <w:r w:rsidR="00995558" w:rsidRPr="00084FC6">
        <w:rPr>
          <w:rFonts w:hint="eastAsia"/>
          <w:color w:val="000000"/>
          <w:sz w:val="28"/>
          <w:szCs w:val="28"/>
        </w:rPr>
        <w:t xml:space="preserve">           </w:t>
      </w:r>
      <w:r w:rsidR="00995558" w:rsidRPr="00084FC6">
        <w:rPr>
          <w:rFonts w:hint="eastAsia"/>
          <w:color w:val="000000"/>
          <w:szCs w:val="22"/>
        </w:rPr>
        <w:t>答</w:t>
      </w:r>
      <w:r w:rsidR="00995558" w:rsidRPr="00084FC6">
        <w:rPr>
          <w:rFonts w:hint="eastAsia"/>
          <w:color w:val="000000"/>
          <w:szCs w:val="22"/>
        </w:rPr>
        <w:t>:</w:t>
      </w:r>
      <w:r w:rsidR="00995558" w:rsidRPr="00084FC6">
        <w:rPr>
          <w:color w:val="000000"/>
          <w:szCs w:val="22"/>
        </w:rPr>
        <w:t>12</w:t>
      </w:r>
    </w:p>
    <w:p w:rsidR="00995558" w:rsidRPr="00084FC6" w:rsidRDefault="00995558" w:rsidP="00CB595C">
      <w:pPr>
        <w:tabs>
          <w:tab w:val="left" w:pos="119"/>
        </w:tabs>
        <w:ind w:left="119" w:hanging="119"/>
        <w:rPr>
          <w:color w:val="000000"/>
          <w:sz w:val="28"/>
          <w:szCs w:val="28"/>
        </w:rPr>
      </w:pPr>
    </w:p>
    <w:p w:rsidR="00995558" w:rsidRPr="00084FC6" w:rsidRDefault="00995558" w:rsidP="00CB595C">
      <w:pPr>
        <w:tabs>
          <w:tab w:val="left" w:pos="119"/>
        </w:tabs>
        <w:ind w:left="119" w:hanging="119"/>
        <w:rPr>
          <w:b/>
          <w:color w:val="000000"/>
          <w:sz w:val="28"/>
          <w:szCs w:val="28"/>
        </w:rPr>
      </w:pPr>
    </w:p>
    <w:p w:rsidR="00995558" w:rsidRPr="00084FC6" w:rsidRDefault="00995558" w:rsidP="00CB595C">
      <w:pPr>
        <w:tabs>
          <w:tab w:val="left" w:pos="119"/>
        </w:tabs>
        <w:ind w:left="119" w:hanging="119"/>
        <w:rPr>
          <w:b/>
          <w:color w:val="000000"/>
          <w:sz w:val="28"/>
          <w:szCs w:val="28"/>
        </w:rPr>
      </w:pPr>
    </w:p>
    <w:p w:rsidR="00995558" w:rsidRPr="00084FC6" w:rsidRDefault="00995558" w:rsidP="00CB595C">
      <w:pPr>
        <w:tabs>
          <w:tab w:val="left" w:pos="119"/>
        </w:tabs>
        <w:ind w:left="119" w:hanging="119"/>
        <w:rPr>
          <w:b/>
          <w:color w:val="000000"/>
          <w:sz w:val="28"/>
          <w:szCs w:val="28"/>
        </w:rPr>
      </w:pPr>
    </w:p>
    <w:p w:rsidR="00995558" w:rsidRPr="00D63885" w:rsidRDefault="005561CE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995558" w:rsidRPr="00D638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5558" w:rsidRPr="00D63885">
        <w:rPr>
          <w:rFonts w:hint="eastAsia"/>
          <w:color w:val="000000"/>
          <w:sz w:val="26"/>
          <w:szCs w:val="26"/>
        </w:rPr>
        <w:t>求函數</w:t>
      </w:r>
      <w:r w:rsidR="00995558" w:rsidRPr="00D63885">
        <w:rPr>
          <w:i/>
          <w:color w:val="000000"/>
          <w:sz w:val="26"/>
          <w:szCs w:val="26"/>
        </w:rPr>
        <w:t>f</w:t>
      </w:r>
      <w:r w:rsidR="00995558" w:rsidRPr="00D63885">
        <w:rPr>
          <w:color w:val="000000"/>
          <w:sz w:val="26"/>
          <w:szCs w:val="26"/>
        </w:rPr>
        <w:t xml:space="preserve"> (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color w:val="000000"/>
          <w:sz w:val="26"/>
          <w:szCs w:val="26"/>
        </w:rPr>
        <w:t xml:space="preserve">) </w:t>
      </w:r>
      <w:r w:rsidR="00995558" w:rsidRPr="00D63885">
        <w:rPr>
          <w:color w:val="000000"/>
          <w:sz w:val="26"/>
          <w:szCs w:val="26"/>
        </w:rPr>
        <w:sym w:font="Symbol" w:char="F03D"/>
      </w:r>
      <w:r w:rsidR="00995558" w:rsidRPr="00D63885">
        <w:rPr>
          <w:color w:val="000000"/>
          <w:sz w:val="26"/>
          <w:szCs w:val="26"/>
        </w:rPr>
        <w:t xml:space="preserve"> 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color w:val="000000"/>
          <w:sz w:val="26"/>
          <w:szCs w:val="26"/>
          <w:vertAlign w:val="superscript"/>
        </w:rPr>
        <w:t>2</w:t>
      </w:r>
      <w:r w:rsidR="00995558" w:rsidRPr="00D63885">
        <w:rPr>
          <w:color w:val="000000"/>
          <w:sz w:val="26"/>
          <w:szCs w:val="26"/>
        </w:rPr>
        <w:t xml:space="preserve"> </w:t>
      </w:r>
      <w:r w:rsidR="00995558" w:rsidRPr="00D63885">
        <w:rPr>
          <w:color w:val="000000"/>
          <w:sz w:val="26"/>
          <w:szCs w:val="26"/>
        </w:rPr>
        <w:sym w:font="Symbol" w:char="F02D"/>
      </w:r>
      <w:r w:rsidR="00995558" w:rsidRPr="00D63885">
        <w:rPr>
          <w:color w:val="000000"/>
          <w:sz w:val="26"/>
          <w:szCs w:val="26"/>
        </w:rPr>
        <w:t xml:space="preserve"> 6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color w:val="000000"/>
          <w:sz w:val="26"/>
          <w:szCs w:val="26"/>
        </w:rPr>
        <w:t xml:space="preserve"> </w:t>
      </w:r>
      <w:r w:rsidR="00995558" w:rsidRPr="00D63885">
        <w:rPr>
          <w:color w:val="000000"/>
          <w:sz w:val="26"/>
          <w:szCs w:val="26"/>
        </w:rPr>
        <w:sym w:font="Symbol" w:char="F02B"/>
      </w:r>
      <w:r w:rsidR="00995558" w:rsidRPr="00D63885">
        <w:rPr>
          <w:color w:val="000000"/>
          <w:sz w:val="26"/>
          <w:szCs w:val="26"/>
        </w:rPr>
        <w:t xml:space="preserve"> 4</w:t>
      </w:r>
      <w:r w:rsidR="00995558" w:rsidRPr="00D63885">
        <w:rPr>
          <w:rFonts w:hint="eastAsia"/>
          <w:color w:val="000000"/>
          <w:sz w:val="26"/>
          <w:szCs w:val="26"/>
        </w:rPr>
        <w:t>與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rFonts w:hint="eastAsia"/>
          <w:color w:val="000000"/>
          <w:sz w:val="26"/>
          <w:szCs w:val="26"/>
        </w:rPr>
        <w:t>軸、</w:t>
      </w:r>
      <w:r w:rsidR="00995558" w:rsidRPr="00D63885">
        <w:rPr>
          <w:i/>
          <w:color w:val="000000"/>
          <w:sz w:val="26"/>
          <w:szCs w:val="26"/>
        </w:rPr>
        <w:t>x</w:t>
      </w:r>
      <w:r w:rsidR="00995558" w:rsidRPr="00D63885">
        <w:rPr>
          <w:color w:val="000000"/>
          <w:sz w:val="26"/>
          <w:szCs w:val="26"/>
        </w:rPr>
        <w:t xml:space="preserve"> </w:t>
      </w:r>
      <w:r w:rsidR="00995558" w:rsidRPr="00D63885">
        <w:rPr>
          <w:color w:val="000000"/>
          <w:sz w:val="26"/>
          <w:szCs w:val="26"/>
        </w:rPr>
        <w:sym w:font="Symbol" w:char="F03D"/>
      </w:r>
      <w:r w:rsidR="00995558" w:rsidRPr="00D63885">
        <w:rPr>
          <w:color w:val="000000"/>
          <w:sz w:val="26"/>
          <w:szCs w:val="26"/>
        </w:rPr>
        <w:t xml:space="preserve"> 2</w:t>
      </w:r>
      <w:r w:rsidR="00995558" w:rsidRPr="00D63885">
        <w:rPr>
          <w:rFonts w:hint="eastAsia"/>
          <w:color w:val="000000"/>
          <w:sz w:val="26"/>
          <w:szCs w:val="26"/>
        </w:rPr>
        <w:t>、</w:t>
      </w:r>
    </w:p>
    <w:p w:rsidR="00995558" w:rsidRPr="00084FC6" w:rsidRDefault="00995558" w:rsidP="00CB595C">
      <w:pPr>
        <w:tabs>
          <w:tab w:val="left" w:pos="119"/>
        </w:tabs>
        <w:ind w:left="119" w:firstLineChars="100" w:firstLine="254"/>
        <w:rPr>
          <w:color w:val="000000"/>
          <w:szCs w:val="22"/>
        </w:rPr>
      </w:pPr>
      <w:r w:rsidRPr="00D63885">
        <w:rPr>
          <w:i/>
          <w:color w:val="000000"/>
          <w:sz w:val="26"/>
          <w:szCs w:val="26"/>
        </w:rPr>
        <w:t>x</w:t>
      </w:r>
      <w:r w:rsidRPr="00D63885">
        <w:rPr>
          <w:color w:val="000000"/>
          <w:sz w:val="26"/>
          <w:szCs w:val="26"/>
        </w:rPr>
        <w:t xml:space="preserve"> </w:t>
      </w:r>
      <w:r w:rsidRPr="00D63885">
        <w:rPr>
          <w:color w:val="000000"/>
          <w:sz w:val="26"/>
          <w:szCs w:val="26"/>
        </w:rPr>
        <w:sym w:font="Symbol" w:char="F03D"/>
      </w:r>
      <w:r w:rsidRPr="00D63885">
        <w:rPr>
          <w:color w:val="000000"/>
          <w:sz w:val="26"/>
          <w:szCs w:val="26"/>
        </w:rPr>
        <w:t xml:space="preserve"> 5</w:t>
      </w:r>
      <w:r w:rsidRPr="00D63885">
        <w:rPr>
          <w:rFonts w:hint="eastAsia"/>
          <w:color w:val="000000"/>
          <w:sz w:val="26"/>
          <w:szCs w:val="26"/>
        </w:rPr>
        <w:t>所圍成區域的面積</w:t>
      </w:r>
      <w:r w:rsidRPr="00084FC6">
        <w:rPr>
          <w:rFonts w:hint="eastAsia"/>
          <w:color w:val="000000"/>
          <w:sz w:val="28"/>
          <w:szCs w:val="28"/>
        </w:rPr>
        <w:t>。</w:t>
      </w:r>
      <w:r w:rsidRPr="00084FC6">
        <w:rPr>
          <w:rFonts w:hint="eastAsia"/>
          <w:color w:val="000000"/>
          <w:sz w:val="28"/>
          <w:szCs w:val="28"/>
        </w:rPr>
        <w:t xml:space="preserve">  </w:t>
      </w:r>
      <w:r w:rsidRPr="00084FC6">
        <w:rPr>
          <w:color w:val="000000"/>
          <w:sz w:val="28"/>
          <w:szCs w:val="28"/>
        </w:rPr>
        <w:t xml:space="preserve">  </w:t>
      </w:r>
      <w:r w:rsidRPr="00084FC6">
        <w:rPr>
          <w:color w:val="000000"/>
          <w:szCs w:val="22"/>
        </w:rPr>
        <w:t xml:space="preserve"> </w:t>
      </w:r>
      <w:r w:rsidRPr="00084FC6">
        <w:rPr>
          <w:rFonts w:hint="eastAsia"/>
          <w:color w:val="000000"/>
          <w:szCs w:val="22"/>
        </w:rPr>
        <w:t>答</w:t>
      </w:r>
      <w:r w:rsidRPr="00084FC6">
        <w:rPr>
          <w:rFonts w:hint="eastAsia"/>
          <w:color w:val="000000"/>
          <w:szCs w:val="22"/>
        </w:rPr>
        <w:t>:</w:t>
      </w:r>
      <w:r w:rsidRPr="00084FC6">
        <w:rPr>
          <w:color w:val="000000"/>
          <w:szCs w:val="22"/>
        </w:rPr>
        <w:t>12</w:t>
      </w:r>
    </w:p>
    <w:p w:rsidR="00995558" w:rsidRPr="00084FC6" w:rsidRDefault="00995558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8"/>
          <w:szCs w:val="28"/>
        </w:rPr>
      </w:pPr>
      <w:r w:rsidRPr="00084FC6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【</w:t>
      </w:r>
      <w:r w:rsidRPr="00084FC6">
        <w:rPr>
          <w:rFonts w:eastAsia="新細明體" w:hint="eastAsia"/>
          <w:vanish/>
          <w:color w:val="008000"/>
          <w:sz w:val="28"/>
          <w:szCs w:val="28"/>
        </w:rPr>
        <w:t>課本練習題</w:t>
      </w:r>
      <w:r w:rsidRPr="00084FC6">
        <w:rPr>
          <w:rFonts w:eastAsia="新細明體"/>
          <w:vanish/>
          <w:color w:val="008000"/>
          <w:sz w:val="28"/>
          <w:szCs w:val="28"/>
        </w:rPr>
        <w:t>-</w:t>
      </w:r>
      <w:r w:rsidRPr="00084FC6">
        <w:rPr>
          <w:rFonts w:eastAsia="新細明體" w:hint="eastAsia"/>
          <w:vanish/>
          <w:color w:val="008000"/>
          <w:sz w:val="28"/>
          <w:szCs w:val="28"/>
        </w:rPr>
        <w:t>例題</w:t>
      </w:r>
      <w:r w:rsidRPr="00084FC6">
        <w:rPr>
          <w:rFonts w:ascii="新細明體" w:eastAsia="新細明體" w:hAnsi="新細明體" w:cs="Arial" w:hint="eastAsia"/>
          <w:vanish/>
          <w:color w:val="008000"/>
          <w:sz w:val="28"/>
          <w:szCs w:val="28"/>
        </w:rPr>
        <w:t>】</w:t>
      </w:r>
    </w:p>
    <w:p w:rsidR="00995558" w:rsidRPr="00084FC6" w:rsidRDefault="0099555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995558" w:rsidRPr="00084FC6" w:rsidRDefault="0099555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995558" w:rsidRPr="00084FC6" w:rsidRDefault="00995558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084FC6" w:rsidRDefault="00084FC6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8"/>
          <w:szCs w:val="28"/>
        </w:rPr>
      </w:pPr>
    </w:p>
    <w:p w:rsidR="005930A6" w:rsidRPr="005930A6" w:rsidRDefault="005930A6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123"/>
      <w:footerReference w:type="default" r:id="rId124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18" w:rsidRDefault="00891A18">
      <w:r>
        <w:separator/>
      </w:r>
    </w:p>
  </w:endnote>
  <w:endnote w:type="continuationSeparator" w:id="0">
    <w:p w:rsidR="00891A18" w:rsidRDefault="008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5C" w:rsidRDefault="002E5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595C" w:rsidRDefault="002E5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5C" w:rsidRDefault="002E595C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1D0DE3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18" w:rsidRDefault="00891A18">
      <w:r>
        <w:separator/>
      </w:r>
    </w:p>
  </w:footnote>
  <w:footnote w:type="continuationSeparator" w:id="0">
    <w:p w:rsidR="00891A18" w:rsidRDefault="0089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0253A"/>
    <w:rsid w:val="0000647C"/>
    <w:rsid w:val="00041D22"/>
    <w:rsid w:val="00042E99"/>
    <w:rsid w:val="00052D53"/>
    <w:rsid w:val="000766DF"/>
    <w:rsid w:val="00084FC6"/>
    <w:rsid w:val="000A4F4E"/>
    <w:rsid w:val="000A5965"/>
    <w:rsid w:val="000C322F"/>
    <w:rsid w:val="000C3A82"/>
    <w:rsid w:val="000C69BB"/>
    <w:rsid w:val="000D38A3"/>
    <w:rsid w:val="000E4FF8"/>
    <w:rsid w:val="00121313"/>
    <w:rsid w:val="0012283D"/>
    <w:rsid w:val="00136CE9"/>
    <w:rsid w:val="00140096"/>
    <w:rsid w:val="00163B9C"/>
    <w:rsid w:val="00183C73"/>
    <w:rsid w:val="00194206"/>
    <w:rsid w:val="001A13FA"/>
    <w:rsid w:val="001A76AA"/>
    <w:rsid w:val="001B3E37"/>
    <w:rsid w:val="001B7BCB"/>
    <w:rsid w:val="001C6B64"/>
    <w:rsid w:val="001D0DE3"/>
    <w:rsid w:val="001F47A3"/>
    <w:rsid w:val="002006F1"/>
    <w:rsid w:val="0020491A"/>
    <w:rsid w:val="00207954"/>
    <w:rsid w:val="00220FA6"/>
    <w:rsid w:val="00233CD3"/>
    <w:rsid w:val="002460FE"/>
    <w:rsid w:val="0025761C"/>
    <w:rsid w:val="002A1900"/>
    <w:rsid w:val="002B51D0"/>
    <w:rsid w:val="002C503B"/>
    <w:rsid w:val="002D2669"/>
    <w:rsid w:val="002D283F"/>
    <w:rsid w:val="002E595C"/>
    <w:rsid w:val="002F0F58"/>
    <w:rsid w:val="002F564D"/>
    <w:rsid w:val="003070F0"/>
    <w:rsid w:val="00320035"/>
    <w:rsid w:val="00332356"/>
    <w:rsid w:val="003407A6"/>
    <w:rsid w:val="003569F7"/>
    <w:rsid w:val="0036321B"/>
    <w:rsid w:val="00375ADF"/>
    <w:rsid w:val="00385979"/>
    <w:rsid w:val="003A043A"/>
    <w:rsid w:val="003B3446"/>
    <w:rsid w:val="003C7481"/>
    <w:rsid w:val="003E6BAE"/>
    <w:rsid w:val="003F1B85"/>
    <w:rsid w:val="00404C3A"/>
    <w:rsid w:val="0041247B"/>
    <w:rsid w:val="004243EF"/>
    <w:rsid w:val="00425917"/>
    <w:rsid w:val="00447758"/>
    <w:rsid w:val="00454E19"/>
    <w:rsid w:val="004631FB"/>
    <w:rsid w:val="0046562A"/>
    <w:rsid w:val="004700D2"/>
    <w:rsid w:val="0047044F"/>
    <w:rsid w:val="00470AE4"/>
    <w:rsid w:val="00473971"/>
    <w:rsid w:val="00480F22"/>
    <w:rsid w:val="0049421A"/>
    <w:rsid w:val="004C56A1"/>
    <w:rsid w:val="004D1018"/>
    <w:rsid w:val="004E0555"/>
    <w:rsid w:val="004E3834"/>
    <w:rsid w:val="004E7EB5"/>
    <w:rsid w:val="004F58E1"/>
    <w:rsid w:val="0051431D"/>
    <w:rsid w:val="005221F3"/>
    <w:rsid w:val="00543EF5"/>
    <w:rsid w:val="005561CE"/>
    <w:rsid w:val="00567026"/>
    <w:rsid w:val="00572C3D"/>
    <w:rsid w:val="005731A0"/>
    <w:rsid w:val="00573403"/>
    <w:rsid w:val="0058783F"/>
    <w:rsid w:val="00587DDA"/>
    <w:rsid w:val="005930A6"/>
    <w:rsid w:val="00596130"/>
    <w:rsid w:val="00597112"/>
    <w:rsid w:val="005D4C47"/>
    <w:rsid w:val="005F0137"/>
    <w:rsid w:val="005F44CC"/>
    <w:rsid w:val="00606083"/>
    <w:rsid w:val="00616456"/>
    <w:rsid w:val="00637B1C"/>
    <w:rsid w:val="00667685"/>
    <w:rsid w:val="00680C90"/>
    <w:rsid w:val="00684179"/>
    <w:rsid w:val="0068790E"/>
    <w:rsid w:val="00691173"/>
    <w:rsid w:val="006A19C3"/>
    <w:rsid w:val="006A2EF0"/>
    <w:rsid w:val="006A30C5"/>
    <w:rsid w:val="006B1AF4"/>
    <w:rsid w:val="006C6BFB"/>
    <w:rsid w:val="006C7445"/>
    <w:rsid w:val="006D4F44"/>
    <w:rsid w:val="006E00AA"/>
    <w:rsid w:val="006E2380"/>
    <w:rsid w:val="006E36CB"/>
    <w:rsid w:val="006E5A5A"/>
    <w:rsid w:val="00700891"/>
    <w:rsid w:val="0070556A"/>
    <w:rsid w:val="0072389A"/>
    <w:rsid w:val="0072730D"/>
    <w:rsid w:val="007278FF"/>
    <w:rsid w:val="00727FBA"/>
    <w:rsid w:val="0073233E"/>
    <w:rsid w:val="00780179"/>
    <w:rsid w:val="007B405B"/>
    <w:rsid w:val="007B7588"/>
    <w:rsid w:val="007C03F8"/>
    <w:rsid w:val="007E0CE9"/>
    <w:rsid w:val="007F1601"/>
    <w:rsid w:val="007F3649"/>
    <w:rsid w:val="007F6D4B"/>
    <w:rsid w:val="008045D9"/>
    <w:rsid w:val="0080534A"/>
    <w:rsid w:val="00812BAF"/>
    <w:rsid w:val="0081411A"/>
    <w:rsid w:val="00815047"/>
    <w:rsid w:val="00820066"/>
    <w:rsid w:val="00837B4B"/>
    <w:rsid w:val="00846F93"/>
    <w:rsid w:val="0085091B"/>
    <w:rsid w:val="00862C7B"/>
    <w:rsid w:val="008633E8"/>
    <w:rsid w:val="0088038F"/>
    <w:rsid w:val="00891A18"/>
    <w:rsid w:val="008929E0"/>
    <w:rsid w:val="008A5808"/>
    <w:rsid w:val="008C4BEB"/>
    <w:rsid w:val="008C527B"/>
    <w:rsid w:val="008D35BC"/>
    <w:rsid w:val="008E02F8"/>
    <w:rsid w:val="008E3E3B"/>
    <w:rsid w:val="00934B19"/>
    <w:rsid w:val="00960749"/>
    <w:rsid w:val="0096708E"/>
    <w:rsid w:val="009740CC"/>
    <w:rsid w:val="00975693"/>
    <w:rsid w:val="009757B5"/>
    <w:rsid w:val="009830DC"/>
    <w:rsid w:val="00987FED"/>
    <w:rsid w:val="00993955"/>
    <w:rsid w:val="00995558"/>
    <w:rsid w:val="009A385A"/>
    <w:rsid w:val="009A7142"/>
    <w:rsid w:val="009B413E"/>
    <w:rsid w:val="009D04FE"/>
    <w:rsid w:val="00A247DF"/>
    <w:rsid w:val="00A4294A"/>
    <w:rsid w:val="00A475A4"/>
    <w:rsid w:val="00A54C43"/>
    <w:rsid w:val="00A555AF"/>
    <w:rsid w:val="00A71633"/>
    <w:rsid w:val="00AA15D4"/>
    <w:rsid w:val="00AB73B6"/>
    <w:rsid w:val="00AE7CB2"/>
    <w:rsid w:val="00AF0872"/>
    <w:rsid w:val="00AF354F"/>
    <w:rsid w:val="00B1654F"/>
    <w:rsid w:val="00B20F8F"/>
    <w:rsid w:val="00B30DE4"/>
    <w:rsid w:val="00B35863"/>
    <w:rsid w:val="00B45980"/>
    <w:rsid w:val="00B6769A"/>
    <w:rsid w:val="00B72EF8"/>
    <w:rsid w:val="00B9228F"/>
    <w:rsid w:val="00B93FFA"/>
    <w:rsid w:val="00B95CD7"/>
    <w:rsid w:val="00BA7673"/>
    <w:rsid w:val="00BB68B5"/>
    <w:rsid w:val="00BB7EA6"/>
    <w:rsid w:val="00BC1F90"/>
    <w:rsid w:val="00BC5B09"/>
    <w:rsid w:val="00BD4794"/>
    <w:rsid w:val="00BF45FB"/>
    <w:rsid w:val="00C162A7"/>
    <w:rsid w:val="00C324B4"/>
    <w:rsid w:val="00C36FB3"/>
    <w:rsid w:val="00C40D46"/>
    <w:rsid w:val="00C52405"/>
    <w:rsid w:val="00C97787"/>
    <w:rsid w:val="00C97EB1"/>
    <w:rsid w:val="00CB224E"/>
    <w:rsid w:val="00CB595C"/>
    <w:rsid w:val="00CC4E6D"/>
    <w:rsid w:val="00CE4F47"/>
    <w:rsid w:val="00CF21E2"/>
    <w:rsid w:val="00D0350D"/>
    <w:rsid w:val="00D04CB7"/>
    <w:rsid w:val="00D1515B"/>
    <w:rsid w:val="00D1641A"/>
    <w:rsid w:val="00D1761F"/>
    <w:rsid w:val="00D2167D"/>
    <w:rsid w:val="00D43BD6"/>
    <w:rsid w:val="00D63885"/>
    <w:rsid w:val="00D74131"/>
    <w:rsid w:val="00D86164"/>
    <w:rsid w:val="00D9741E"/>
    <w:rsid w:val="00DB4698"/>
    <w:rsid w:val="00DC122B"/>
    <w:rsid w:val="00DC354A"/>
    <w:rsid w:val="00DE1DE2"/>
    <w:rsid w:val="00E40757"/>
    <w:rsid w:val="00E91171"/>
    <w:rsid w:val="00E91844"/>
    <w:rsid w:val="00E91E9F"/>
    <w:rsid w:val="00EB5CE1"/>
    <w:rsid w:val="00EC2DB9"/>
    <w:rsid w:val="00EF5C6B"/>
    <w:rsid w:val="00F24ACC"/>
    <w:rsid w:val="00F26BE6"/>
    <w:rsid w:val="00F4192E"/>
    <w:rsid w:val="00F52196"/>
    <w:rsid w:val="00F52C17"/>
    <w:rsid w:val="00F71B36"/>
    <w:rsid w:val="00F837D2"/>
    <w:rsid w:val="00F87E00"/>
    <w:rsid w:val="00F905F9"/>
    <w:rsid w:val="00F97658"/>
    <w:rsid w:val="00FB2FFF"/>
    <w:rsid w:val="00FB75AC"/>
    <w:rsid w:val="00FB764B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E3F1AE-1EC7-4EB6-B014-B5E6BFE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footer" Target="footer2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9</Pages>
  <Words>1686</Words>
  <Characters>9612</Characters>
  <Application>Microsoft Office Word</Application>
  <DocSecurity>0</DocSecurity>
  <Lines>80</Lines>
  <Paragraphs>22</Paragraphs>
  <ScaleCrop>false</ScaleCrop>
  <Company>龍騰文化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2018-05-16T02:31:00Z</cp:lastPrinted>
  <dcterms:created xsi:type="dcterms:W3CDTF">2019-06-27T01:05:00Z</dcterms:created>
  <dcterms:modified xsi:type="dcterms:W3CDTF">2019-06-27T01:05:00Z</dcterms:modified>
</cp:coreProperties>
</file>